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071" w:rsidRPr="007B4DEC" w:rsidRDefault="0074535A" w:rsidP="007B4DEC">
      <w:pPr>
        <w:ind w:left="5664" w:firstLine="708"/>
        <w:rPr>
          <w:b/>
          <w:lang w:val="uk-UA"/>
        </w:rPr>
      </w:pPr>
      <w:r w:rsidRPr="007B4DEC">
        <w:rPr>
          <w:b/>
          <w:lang w:val="uk-UA"/>
        </w:rPr>
        <w:t>ЗАТВЕРДЖЕНО</w:t>
      </w:r>
    </w:p>
    <w:p w:rsidR="00E61071" w:rsidRPr="007B4DEC" w:rsidRDefault="0074535A" w:rsidP="007B4DEC">
      <w:pPr>
        <w:ind w:left="5664" w:firstLine="708"/>
        <w:rPr>
          <w:lang w:val="uk-UA"/>
        </w:rPr>
      </w:pPr>
      <w:r w:rsidRPr="007B4DEC">
        <w:rPr>
          <w:lang w:val="uk-UA"/>
        </w:rPr>
        <w:t>наказом</w:t>
      </w:r>
      <w:r w:rsidR="00E61071" w:rsidRPr="007B4DEC">
        <w:rPr>
          <w:lang w:val="uk-UA"/>
        </w:rPr>
        <w:t xml:space="preserve"> керівника апарату</w:t>
      </w:r>
    </w:p>
    <w:p w:rsidR="00E61CEF" w:rsidRPr="007B4DEC" w:rsidRDefault="00F10F5C" w:rsidP="007B4DEC">
      <w:pPr>
        <w:ind w:left="5664" w:firstLine="708"/>
        <w:rPr>
          <w:lang w:val="uk-UA"/>
        </w:rPr>
      </w:pPr>
      <w:proofErr w:type="spellStart"/>
      <w:r w:rsidRPr="007B4DEC">
        <w:rPr>
          <w:lang w:val="uk-UA"/>
        </w:rPr>
        <w:t>Червонозаводського</w:t>
      </w:r>
      <w:proofErr w:type="spellEnd"/>
      <w:r w:rsidR="00496794" w:rsidRPr="007B4DEC">
        <w:rPr>
          <w:lang w:val="uk-UA"/>
        </w:rPr>
        <w:t xml:space="preserve"> </w:t>
      </w:r>
    </w:p>
    <w:p w:rsidR="00E61CEF" w:rsidRPr="007B4DEC" w:rsidRDefault="00496794" w:rsidP="007B4DEC">
      <w:pPr>
        <w:ind w:left="5664" w:firstLine="708"/>
        <w:rPr>
          <w:lang w:val="uk-UA"/>
        </w:rPr>
      </w:pPr>
      <w:r w:rsidRPr="007B4DEC">
        <w:rPr>
          <w:lang w:val="uk-UA"/>
        </w:rPr>
        <w:t>районного</w:t>
      </w:r>
      <w:r w:rsidR="00E61071" w:rsidRPr="007B4DEC">
        <w:rPr>
          <w:lang w:val="uk-UA"/>
        </w:rPr>
        <w:t xml:space="preserve"> </w:t>
      </w:r>
      <w:r w:rsidR="00F10F5C" w:rsidRPr="007B4DEC">
        <w:rPr>
          <w:lang w:val="uk-UA"/>
        </w:rPr>
        <w:t>с</w:t>
      </w:r>
      <w:r w:rsidR="00E61071" w:rsidRPr="007B4DEC">
        <w:rPr>
          <w:lang w:val="uk-UA"/>
        </w:rPr>
        <w:t>уду</w:t>
      </w:r>
      <w:r w:rsidR="00F10F5C" w:rsidRPr="007B4DEC">
        <w:rPr>
          <w:lang w:val="uk-UA"/>
        </w:rPr>
        <w:t xml:space="preserve"> </w:t>
      </w:r>
      <w:r w:rsidRPr="007B4DEC">
        <w:rPr>
          <w:lang w:val="uk-UA"/>
        </w:rPr>
        <w:t>м. Харкова</w:t>
      </w:r>
      <w:r w:rsidR="00E61CEF" w:rsidRPr="007B4DEC">
        <w:rPr>
          <w:lang w:val="uk-UA"/>
        </w:rPr>
        <w:t xml:space="preserve"> </w:t>
      </w:r>
    </w:p>
    <w:p w:rsidR="001326AD" w:rsidRPr="007B4DEC" w:rsidRDefault="00205D9D" w:rsidP="007B4DEC">
      <w:pPr>
        <w:ind w:left="5664" w:firstLine="708"/>
        <w:rPr>
          <w:lang w:val="uk-UA"/>
        </w:rPr>
      </w:pPr>
      <w:r w:rsidRPr="007B4DEC">
        <w:rPr>
          <w:lang w:val="uk-UA"/>
        </w:rPr>
        <w:t>Вороніна О.О.</w:t>
      </w:r>
    </w:p>
    <w:p w:rsidR="00E61071" w:rsidRPr="007B4DEC" w:rsidRDefault="004373EC" w:rsidP="007B4DEC">
      <w:pPr>
        <w:ind w:left="5664" w:firstLine="708"/>
        <w:rPr>
          <w:lang w:val="uk-UA"/>
        </w:rPr>
      </w:pPr>
      <w:r w:rsidRPr="007B4DEC">
        <w:rPr>
          <w:lang w:val="uk-UA"/>
        </w:rPr>
        <w:t xml:space="preserve">від </w:t>
      </w:r>
      <w:r w:rsidR="0023420C">
        <w:rPr>
          <w:lang w:val="uk-UA"/>
        </w:rPr>
        <w:t>08.06</w:t>
      </w:r>
      <w:r w:rsidR="00E61CEF" w:rsidRPr="007B4DEC">
        <w:rPr>
          <w:lang w:val="uk-UA"/>
        </w:rPr>
        <w:t>.2018</w:t>
      </w:r>
      <w:r w:rsidR="00205D9D" w:rsidRPr="007B4DEC">
        <w:rPr>
          <w:lang w:val="uk-UA"/>
        </w:rPr>
        <w:t xml:space="preserve"> </w:t>
      </w:r>
      <w:r w:rsidR="00CF112A" w:rsidRPr="00CF112A">
        <w:rPr>
          <w:lang w:val="uk-UA"/>
        </w:rPr>
        <w:t>№02-11/21</w:t>
      </w:r>
    </w:p>
    <w:p w:rsidR="009D2198" w:rsidRPr="007B4DEC" w:rsidRDefault="007B4DEC" w:rsidP="00AA62E8">
      <w:pPr>
        <w:ind w:left="4956" w:firstLine="708"/>
        <w:rPr>
          <w:lang w:val="uk-UA"/>
        </w:rPr>
      </w:pPr>
      <w:r>
        <w:rPr>
          <w:lang w:val="uk-UA"/>
        </w:rPr>
        <w:t xml:space="preserve"> </w:t>
      </w:r>
    </w:p>
    <w:p w:rsidR="009D2198" w:rsidRPr="007B4DEC" w:rsidRDefault="00E61071" w:rsidP="009D2198">
      <w:pPr>
        <w:pStyle w:val="rvps12"/>
        <w:spacing w:before="0" w:beforeAutospacing="0" w:after="0" w:afterAutospacing="0"/>
        <w:jc w:val="center"/>
        <w:rPr>
          <w:rStyle w:val="rvts15"/>
          <w:b/>
          <w:lang w:val="uk-UA"/>
        </w:rPr>
      </w:pPr>
      <w:r w:rsidRPr="007B4DEC">
        <w:rPr>
          <w:b/>
          <w:lang w:val="uk-UA"/>
        </w:rPr>
        <w:t>УМОВИ</w:t>
      </w:r>
      <w:r w:rsidR="00780C49" w:rsidRPr="007B4DEC">
        <w:rPr>
          <w:rStyle w:val="rvts15"/>
          <w:b/>
          <w:lang w:val="uk-UA"/>
        </w:rPr>
        <w:t xml:space="preserve"> </w:t>
      </w:r>
    </w:p>
    <w:p w:rsidR="0003293D" w:rsidRDefault="00780C49" w:rsidP="009D2198">
      <w:pPr>
        <w:pStyle w:val="rvps12"/>
        <w:spacing w:before="0" w:beforeAutospacing="0" w:after="0" w:afterAutospacing="0"/>
        <w:jc w:val="center"/>
        <w:rPr>
          <w:rStyle w:val="rvts15"/>
          <w:lang w:val="uk-UA"/>
        </w:rPr>
      </w:pPr>
      <w:r w:rsidRPr="007B4DEC">
        <w:rPr>
          <w:rStyle w:val="rvts15"/>
          <w:lang w:val="uk-UA"/>
        </w:rPr>
        <w:t xml:space="preserve">проведення конкурсу на зайняття вакантної посади </w:t>
      </w:r>
      <w:bookmarkStart w:id="0" w:name="_GoBack"/>
      <w:bookmarkEnd w:id="0"/>
    </w:p>
    <w:p w:rsidR="0003293D" w:rsidRPr="0003293D" w:rsidRDefault="00780C49" w:rsidP="0003293D">
      <w:pPr>
        <w:pStyle w:val="rvps12"/>
        <w:spacing w:before="0" w:beforeAutospacing="0" w:after="0" w:afterAutospacing="0"/>
        <w:jc w:val="center"/>
        <w:rPr>
          <w:rStyle w:val="rvts15"/>
          <w:b/>
          <w:lang w:val="uk-UA"/>
        </w:rPr>
      </w:pPr>
      <w:r w:rsidRPr="007B4DEC">
        <w:rPr>
          <w:rStyle w:val="rvts15"/>
          <w:lang w:val="uk-UA"/>
        </w:rPr>
        <w:t xml:space="preserve">державної служби категорії «В» - </w:t>
      </w:r>
      <w:r w:rsidR="00E61CEF" w:rsidRPr="007B4DEC">
        <w:rPr>
          <w:rStyle w:val="rvts15"/>
          <w:lang w:val="uk-UA"/>
        </w:rPr>
        <w:t xml:space="preserve">секретаря </w:t>
      </w:r>
      <w:r w:rsidR="0003293D">
        <w:rPr>
          <w:rStyle w:val="rvts15"/>
          <w:lang w:val="uk-UA"/>
        </w:rPr>
        <w:t xml:space="preserve">судового засідання </w:t>
      </w:r>
    </w:p>
    <w:p w:rsidR="005D709F" w:rsidRPr="007B4DEC" w:rsidRDefault="00F10F5C" w:rsidP="0003293D">
      <w:pPr>
        <w:pStyle w:val="rvps12"/>
        <w:spacing w:before="0" w:beforeAutospacing="0" w:after="0" w:afterAutospacing="0"/>
        <w:jc w:val="center"/>
        <w:rPr>
          <w:rStyle w:val="rvts15"/>
          <w:lang w:val="uk-UA"/>
        </w:rPr>
      </w:pPr>
      <w:proofErr w:type="spellStart"/>
      <w:r w:rsidRPr="007B4DEC">
        <w:rPr>
          <w:rStyle w:val="rvts15"/>
          <w:lang w:val="uk-UA"/>
        </w:rPr>
        <w:t>Червонозаводського</w:t>
      </w:r>
      <w:proofErr w:type="spellEnd"/>
      <w:r w:rsidR="00780C49" w:rsidRPr="007B4DEC">
        <w:rPr>
          <w:rStyle w:val="rvts15"/>
          <w:lang w:val="uk-UA"/>
        </w:rPr>
        <w:t xml:space="preserve"> районного суду</w:t>
      </w:r>
      <w:r w:rsidRPr="007B4DEC">
        <w:rPr>
          <w:rStyle w:val="rvts15"/>
          <w:lang w:val="uk-UA"/>
        </w:rPr>
        <w:t xml:space="preserve"> </w:t>
      </w:r>
      <w:r w:rsidR="00205D9D" w:rsidRPr="007B4DEC">
        <w:rPr>
          <w:rStyle w:val="rvts15"/>
          <w:lang w:val="uk-UA"/>
        </w:rPr>
        <w:t>м.</w:t>
      </w:r>
      <w:r w:rsidR="0074535A" w:rsidRPr="007B4DEC">
        <w:rPr>
          <w:rStyle w:val="rvts15"/>
          <w:lang w:val="uk-UA"/>
        </w:rPr>
        <w:t xml:space="preserve"> </w:t>
      </w:r>
      <w:r w:rsidR="00780C49" w:rsidRPr="007B4DEC">
        <w:rPr>
          <w:rStyle w:val="rvts15"/>
          <w:lang w:val="uk-UA"/>
        </w:rPr>
        <w:t>Харкова</w:t>
      </w:r>
      <w:bookmarkStart w:id="1" w:name="n196"/>
      <w:bookmarkEnd w:id="1"/>
      <w:r w:rsidR="00780C49" w:rsidRPr="007B4DEC">
        <w:rPr>
          <w:rStyle w:val="rvts15"/>
          <w:lang w:val="uk-UA"/>
        </w:rPr>
        <w:t xml:space="preserve"> </w:t>
      </w:r>
    </w:p>
    <w:p w:rsidR="00E61CEF" w:rsidRPr="007B4DEC" w:rsidRDefault="00E61CEF" w:rsidP="00E61CEF">
      <w:pPr>
        <w:pStyle w:val="rvps12"/>
        <w:spacing w:before="0" w:beforeAutospacing="0" w:after="0" w:afterAutospacing="0"/>
        <w:jc w:val="center"/>
        <w:rPr>
          <w:lang w:val="uk-UA"/>
        </w:rPr>
      </w:pPr>
    </w:p>
    <w:p w:rsidR="00E61071" w:rsidRPr="007B4DEC" w:rsidRDefault="00E61071" w:rsidP="00E61071">
      <w:pPr>
        <w:jc w:val="center"/>
        <w:rPr>
          <w:b/>
          <w:lang w:val="uk-UA"/>
        </w:rPr>
      </w:pPr>
      <w:r w:rsidRPr="007B4DEC">
        <w:rPr>
          <w:b/>
          <w:lang w:val="uk-UA"/>
        </w:rPr>
        <w:t>Загальні умови</w:t>
      </w:r>
    </w:p>
    <w:p w:rsidR="00E61071" w:rsidRPr="007B4DEC" w:rsidRDefault="00E61071" w:rsidP="00E61071">
      <w:pPr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E61071" w:rsidRPr="00CF112A" w:rsidTr="0003293D">
        <w:trPr>
          <w:trHeight w:val="2970"/>
        </w:trPr>
        <w:tc>
          <w:tcPr>
            <w:tcW w:w="3510" w:type="dxa"/>
          </w:tcPr>
          <w:p w:rsidR="00E61071" w:rsidRPr="007B4DEC" w:rsidRDefault="00E61071" w:rsidP="00D04CD1">
            <w:pPr>
              <w:rPr>
                <w:b/>
                <w:lang w:val="uk-UA"/>
              </w:rPr>
            </w:pPr>
            <w:r w:rsidRPr="007B4DEC">
              <w:rPr>
                <w:lang w:val="uk-UA" w:eastAsia="uk-UA"/>
              </w:rPr>
              <w:t>Посадові обов`язки:</w:t>
            </w:r>
          </w:p>
        </w:tc>
        <w:tc>
          <w:tcPr>
            <w:tcW w:w="6061" w:type="dxa"/>
          </w:tcPr>
          <w:p w:rsidR="0003293D" w:rsidRPr="00891A48" w:rsidRDefault="0003293D" w:rsidP="0003293D">
            <w:pPr>
              <w:pStyle w:val="a5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1. </w:t>
            </w:r>
            <w:r w:rsidRPr="00891A48">
              <w:rPr>
                <w:szCs w:val="24"/>
                <w:lang w:val="uk-UA"/>
              </w:rPr>
              <w:t xml:space="preserve">Здійснює судові виклики і повідомлення по справах, які </w:t>
            </w:r>
            <w:r>
              <w:rPr>
                <w:szCs w:val="24"/>
                <w:lang w:val="uk-UA"/>
              </w:rPr>
              <w:t>знаходяться у провадженні судді;</w:t>
            </w:r>
          </w:p>
          <w:p w:rsidR="0003293D" w:rsidRPr="00891A48" w:rsidRDefault="0003293D" w:rsidP="0003293D">
            <w:pPr>
              <w:pStyle w:val="a5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2. </w:t>
            </w:r>
            <w:r w:rsidRPr="00891A48">
              <w:rPr>
                <w:szCs w:val="24"/>
                <w:lang w:val="uk-UA"/>
              </w:rPr>
              <w:t>Оформлює заявки до органів Національної поліції, адміністрації місць попереднього ув'язнення про доставку до суду обвинуваченого, готує к</w:t>
            </w:r>
            <w:r>
              <w:rPr>
                <w:szCs w:val="24"/>
                <w:lang w:val="uk-UA"/>
              </w:rPr>
              <w:t>опії відповідних судових рішень;</w:t>
            </w:r>
          </w:p>
          <w:p w:rsidR="0003293D" w:rsidRDefault="0003293D" w:rsidP="0003293D">
            <w:pPr>
              <w:pStyle w:val="a5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3. </w:t>
            </w:r>
            <w:r w:rsidRPr="00891A48">
              <w:rPr>
                <w:szCs w:val="24"/>
                <w:lang w:val="uk-UA"/>
              </w:rPr>
              <w:t>Здійснює надсилання процесуальних документів в електронному вигляді та текстів судових повісток у вигля</w:t>
            </w:r>
            <w:r>
              <w:rPr>
                <w:szCs w:val="24"/>
                <w:lang w:val="uk-UA"/>
              </w:rPr>
              <w:t>ді SMS – повідомлень;</w:t>
            </w:r>
          </w:p>
          <w:p w:rsidR="0003293D" w:rsidRDefault="0003293D" w:rsidP="0003293D">
            <w:pPr>
              <w:pStyle w:val="a5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4. </w:t>
            </w:r>
            <w:r w:rsidRPr="00891A48">
              <w:rPr>
                <w:szCs w:val="24"/>
                <w:lang w:val="uk-UA"/>
              </w:rPr>
              <w:t>Здійснює оформлення та розміщення списків</w:t>
            </w:r>
            <w:r>
              <w:rPr>
                <w:szCs w:val="24"/>
                <w:lang w:val="uk-UA"/>
              </w:rPr>
              <w:t xml:space="preserve"> справ, призначених до розгляду;</w:t>
            </w:r>
          </w:p>
          <w:p w:rsidR="0003293D" w:rsidRPr="00891A48" w:rsidRDefault="0003293D" w:rsidP="0003293D">
            <w:pPr>
              <w:pStyle w:val="a5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5. </w:t>
            </w:r>
            <w:r w:rsidRPr="00891A48">
              <w:rPr>
                <w:szCs w:val="24"/>
                <w:lang w:val="uk-UA"/>
              </w:rPr>
              <w:t xml:space="preserve">Перевіряє, хто з учасників судового процесу з’явився в судове засідання, хто з учасників судового процесу бере участь у судовому засіданні в режимі </w:t>
            </w:r>
            <w:proofErr w:type="spellStart"/>
            <w:r w:rsidRPr="00891A48">
              <w:rPr>
                <w:szCs w:val="24"/>
                <w:lang w:val="uk-UA"/>
              </w:rPr>
              <w:t>віде</w:t>
            </w:r>
            <w:r>
              <w:rPr>
                <w:szCs w:val="24"/>
                <w:lang w:val="uk-UA"/>
              </w:rPr>
              <w:t>о</w:t>
            </w:r>
            <w:r w:rsidRPr="00891A48">
              <w:rPr>
                <w:szCs w:val="24"/>
                <w:lang w:val="uk-UA"/>
              </w:rPr>
              <w:t>конференції</w:t>
            </w:r>
            <w:proofErr w:type="spellEnd"/>
            <w:r w:rsidRPr="00891A48">
              <w:rPr>
                <w:szCs w:val="24"/>
                <w:lang w:val="uk-UA"/>
              </w:rPr>
              <w:t>,</w:t>
            </w:r>
            <w:r>
              <w:rPr>
                <w:szCs w:val="24"/>
                <w:lang w:val="uk-UA"/>
              </w:rPr>
              <w:t xml:space="preserve"> і доповідає про це головуючому;</w:t>
            </w:r>
          </w:p>
          <w:p w:rsidR="0003293D" w:rsidRPr="00891A48" w:rsidRDefault="0003293D" w:rsidP="0003293D">
            <w:pPr>
              <w:pStyle w:val="a5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6. </w:t>
            </w:r>
            <w:r w:rsidRPr="00891A48">
              <w:rPr>
                <w:szCs w:val="24"/>
                <w:lang w:val="uk-UA"/>
              </w:rPr>
              <w:t>Здійснює перевірку осіб, які викликані в судове засідання, та зазначає на п</w:t>
            </w:r>
            <w:r>
              <w:rPr>
                <w:szCs w:val="24"/>
                <w:lang w:val="uk-UA"/>
              </w:rPr>
              <w:t>овістках час перебування в суді;</w:t>
            </w:r>
          </w:p>
          <w:p w:rsidR="0003293D" w:rsidRPr="00891A48" w:rsidRDefault="0003293D" w:rsidP="0003293D">
            <w:pPr>
              <w:pStyle w:val="a5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7. </w:t>
            </w:r>
            <w:r w:rsidRPr="00891A48">
              <w:rPr>
                <w:szCs w:val="24"/>
                <w:lang w:val="uk-UA"/>
              </w:rPr>
              <w:t>Забезпечує контроль за повним фіксуванням судового засідання технічними засобами і проведенням судового зас</w:t>
            </w:r>
            <w:r>
              <w:rPr>
                <w:szCs w:val="24"/>
                <w:lang w:val="uk-UA"/>
              </w:rPr>
              <w:t xml:space="preserve">ідання в режимі </w:t>
            </w:r>
            <w:proofErr w:type="spellStart"/>
            <w:r>
              <w:rPr>
                <w:szCs w:val="24"/>
                <w:lang w:val="uk-UA"/>
              </w:rPr>
              <w:t>відеоконференції</w:t>
            </w:r>
            <w:proofErr w:type="spellEnd"/>
            <w:r>
              <w:rPr>
                <w:szCs w:val="24"/>
                <w:lang w:val="uk-UA"/>
              </w:rPr>
              <w:t>;</w:t>
            </w:r>
          </w:p>
          <w:p w:rsidR="0003293D" w:rsidRPr="00891A48" w:rsidRDefault="0003293D" w:rsidP="0003293D">
            <w:pPr>
              <w:pStyle w:val="a5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8. </w:t>
            </w:r>
            <w:r w:rsidRPr="00891A48">
              <w:rPr>
                <w:szCs w:val="24"/>
                <w:lang w:val="uk-UA"/>
              </w:rPr>
              <w:t xml:space="preserve">Здійснює запис фонограми або відеофонограми на носії відеозапису створивши архівну та робочу копії. </w:t>
            </w:r>
            <w:r w:rsidRPr="00891A48">
              <w:rPr>
                <w:szCs w:val="24"/>
                <w:shd w:val="clear" w:color="auto" w:fill="FFFFFF"/>
                <w:lang w:val="uk-UA"/>
              </w:rPr>
              <w:t xml:space="preserve">Якщо особа, яка братиме участь у судовому провадженні дистанційно, знаходиться у приміщенні, розташованому на території, яка перебуває під юрисдикцією суду, або </w:t>
            </w:r>
            <w:r w:rsidRPr="00C2254A">
              <w:rPr>
                <w:color w:val="auto"/>
                <w:szCs w:val="24"/>
                <w:shd w:val="clear" w:color="auto" w:fill="FFFFFF"/>
                <w:lang w:val="uk-UA"/>
              </w:rPr>
              <w:t>на</w:t>
            </w:r>
            <w:r w:rsidRPr="00891A48">
              <w:rPr>
                <w:szCs w:val="24"/>
                <w:shd w:val="clear" w:color="auto" w:fill="FFFFFF"/>
                <w:lang w:val="uk-UA"/>
              </w:rPr>
              <w:t xml:space="preserve"> території міста, в якому розташований суд, судовий розпорядник або секретар судового засідання цього суду зобов’язаний вручити такій особі пам’ятку про її процесуальні права, перевірити її документи, що посвідчують особу, та перебувати поряд з нею до закінчення судового засідання</w:t>
            </w:r>
            <w:r>
              <w:rPr>
                <w:szCs w:val="24"/>
                <w:shd w:val="clear" w:color="auto" w:fill="FFFFFF"/>
                <w:lang w:val="uk-UA"/>
              </w:rPr>
              <w:t>;</w:t>
            </w:r>
          </w:p>
          <w:p w:rsidR="0003293D" w:rsidRDefault="0003293D" w:rsidP="0003293D">
            <w:pPr>
              <w:pStyle w:val="a5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9. </w:t>
            </w:r>
            <w:r w:rsidRPr="00891A48">
              <w:rPr>
                <w:szCs w:val="24"/>
                <w:lang w:val="uk-UA"/>
              </w:rPr>
              <w:t>Забезпечує веден</w:t>
            </w:r>
            <w:r>
              <w:rPr>
                <w:szCs w:val="24"/>
                <w:lang w:val="uk-UA"/>
              </w:rPr>
              <w:t>ня протоколу судового засідання;</w:t>
            </w:r>
          </w:p>
          <w:p w:rsidR="0003293D" w:rsidRPr="00891A48" w:rsidRDefault="0003293D" w:rsidP="0003293D">
            <w:pPr>
              <w:pStyle w:val="a5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10. </w:t>
            </w:r>
            <w:r w:rsidRPr="00891A48">
              <w:rPr>
                <w:szCs w:val="24"/>
                <w:lang w:val="uk-UA"/>
              </w:rPr>
              <w:t xml:space="preserve">Здійснює заходи щодо вручення копії </w:t>
            </w:r>
            <w:proofErr w:type="spellStart"/>
            <w:r w:rsidRPr="00891A48">
              <w:rPr>
                <w:szCs w:val="24"/>
                <w:lang w:val="uk-UA"/>
              </w:rPr>
              <w:t>вироку</w:t>
            </w:r>
            <w:proofErr w:type="spellEnd"/>
            <w:r w:rsidRPr="00891A48">
              <w:rPr>
                <w:szCs w:val="24"/>
                <w:lang w:val="uk-UA"/>
              </w:rPr>
              <w:t xml:space="preserve"> обвинуваченому та прокурору відповідно до  вимог Кримінального процесуального  </w:t>
            </w:r>
            <w:r>
              <w:rPr>
                <w:szCs w:val="24"/>
                <w:lang w:val="uk-UA"/>
              </w:rPr>
              <w:t>кодексу України;</w:t>
            </w:r>
          </w:p>
          <w:p w:rsidR="0003293D" w:rsidRPr="00891A48" w:rsidRDefault="0003293D" w:rsidP="0003293D">
            <w:pPr>
              <w:pStyle w:val="a5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11. </w:t>
            </w:r>
            <w:r w:rsidRPr="00891A48">
              <w:rPr>
                <w:szCs w:val="24"/>
                <w:lang w:val="uk-UA"/>
              </w:rPr>
              <w:t xml:space="preserve">Здійснює оформлення для направлення копій судових рішень сторонам та іншим особам, які беруть участь у справі й фактично не були присутніми в </w:t>
            </w:r>
            <w:r w:rsidRPr="00891A48">
              <w:rPr>
                <w:szCs w:val="24"/>
                <w:lang w:val="uk-UA"/>
              </w:rPr>
              <w:lastRenderedPageBreak/>
              <w:t>судовом</w:t>
            </w:r>
            <w:r>
              <w:rPr>
                <w:szCs w:val="24"/>
                <w:lang w:val="uk-UA"/>
              </w:rPr>
              <w:t>у засіданні при розгляді справи;</w:t>
            </w:r>
          </w:p>
          <w:p w:rsidR="0003293D" w:rsidRPr="00891A48" w:rsidRDefault="0003293D" w:rsidP="0003293D">
            <w:pPr>
              <w:pStyle w:val="a5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12. </w:t>
            </w:r>
            <w:r w:rsidRPr="00891A48">
              <w:rPr>
                <w:szCs w:val="24"/>
                <w:lang w:val="uk-UA"/>
              </w:rPr>
              <w:t>Готує виконавчі листи у справах, за якими передбачено</w:t>
            </w:r>
            <w:r>
              <w:rPr>
                <w:szCs w:val="24"/>
                <w:lang w:val="uk-UA"/>
              </w:rPr>
              <w:t xml:space="preserve"> негайне виконання;</w:t>
            </w:r>
          </w:p>
          <w:p w:rsidR="0003293D" w:rsidRPr="00891A48" w:rsidRDefault="0003293D" w:rsidP="0003293D">
            <w:pPr>
              <w:pStyle w:val="a5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13. </w:t>
            </w:r>
            <w:r w:rsidRPr="00891A48">
              <w:rPr>
                <w:szCs w:val="24"/>
                <w:lang w:val="uk-UA"/>
              </w:rPr>
              <w:t>Надає в установленому законом порядку інформації про стан розгляду справ</w:t>
            </w:r>
            <w:r>
              <w:rPr>
                <w:szCs w:val="24"/>
                <w:lang w:val="uk-UA"/>
              </w:rPr>
              <w:t>;</w:t>
            </w:r>
          </w:p>
          <w:p w:rsidR="0003293D" w:rsidRDefault="0003293D" w:rsidP="0003293D">
            <w:pPr>
              <w:pStyle w:val="a5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14. </w:t>
            </w:r>
            <w:r w:rsidRPr="00891A48">
              <w:rPr>
                <w:szCs w:val="24"/>
                <w:lang w:val="uk-UA"/>
              </w:rPr>
              <w:t>Оформлює матеріали судових справ і здійснює пе</w:t>
            </w:r>
            <w:r>
              <w:rPr>
                <w:szCs w:val="24"/>
                <w:lang w:val="uk-UA"/>
              </w:rPr>
              <w:t>редачу справ до канцелярії суду;</w:t>
            </w:r>
          </w:p>
          <w:p w:rsidR="00AA62E8" w:rsidRPr="0003293D" w:rsidRDefault="0003293D" w:rsidP="0003293D">
            <w:pPr>
              <w:pStyle w:val="a5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15. </w:t>
            </w:r>
            <w:r w:rsidRPr="00891A48">
              <w:rPr>
                <w:szCs w:val="24"/>
                <w:lang w:val="uk-UA"/>
              </w:rPr>
              <w:t>Виконує інші доручення керівника апарату суду, судді, помічника судді, що стосуються організації розгляду судових справ.</w:t>
            </w:r>
          </w:p>
        </w:tc>
      </w:tr>
      <w:tr w:rsidR="00E61071" w:rsidRPr="00CF112A" w:rsidTr="007B4DEC">
        <w:trPr>
          <w:trHeight w:val="1836"/>
        </w:trPr>
        <w:tc>
          <w:tcPr>
            <w:tcW w:w="3510" w:type="dxa"/>
          </w:tcPr>
          <w:p w:rsidR="00E61071" w:rsidRPr="007B4DEC" w:rsidRDefault="00E61071" w:rsidP="00D04CD1">
            <w:pPr>
              <w:rPr>
                <w:b/>
                <w:lang w:val="uk-UA"/>
              </w:rPr>
            </w:pPr>
            <w:r w:rsidRPr="007B4DEC">
              <w:rPr>
                <w:lang w:val="uk-UA" w:eastAsia="uk-UA"/>
              </w:rPr>
              <w:lastRenderedPageBreak/>
              <w:t>Умови оплати праці:</w:t>
            </w:r>
          </w:p>
        </w:tc>
        <w:tc>
          <w:tcPr>
            <w:tcW w:w="6061" w:type="dxa"/>
          </w:tcPr>
          <w:p w:rsidR="00AA62E8" w:rsidRPr="007B4DEC" w:rsidRDefault="000E404C" w:rsidP="00D04CD1">
            <w:pPr>
              <w:jc w:val="both"/>
              <w:rPr>
                <w:lang w:val="uk-UA"/>
              </w:rPr>
            </w:pPr>
            <w:r w:rsidRPr="007B4DEC">
              <w:rPr>
                <w:lang w:val="uk-UA"/>
              </w:rPr>
              <w:t xml:space="preserve">Посадовий оклад – </w:t>
            </w:r>
            <w:r w:rsidR="0003293D">
              <w:rPr>
                <w:lang w:val="uk-UA"/>
              </w:rPr>
              <w:t>3500</w:t>
            </w:r>
            <w:r w:rsidRPr="007B4DEC">
              <w:rPr>
                <w:lang w:val="uk-UA"/>
              </w:rPr>
              <w:t xml:space="preserve"> грн., надбавка за вислугу років, надбавка за ранг державного службовця, за наявності д</w:t>
            </w:r>
            <w:r w:rsidR="00BA160A" w:rsidRPr="007B4DEC">
              <w:rPr>
                <w:lang w:val="uk-UA"/>
              </w:rPr>
              <w:t xml:space="preserve">остатнього фонду оплати праці – надбавка за інтенсивність праці та </w:t>
            </w:r>
            <w:r w:rsidR="00AA62E8" w:rsidRPr="007B4DEC">
              <w:rPr>
                <w:lang w:val="uk-UA"/>
              </w:rPr>
              <w:t xml:space="preserve">премія, відповідно до </w:t>
            </w:r>
            <w:r w:rsidR="00AA62E8" w:rsidRPr="007B4DEC">
              <w:rPr>
                <w:iCs/>
                <w:lang w:val="uk-UA"/>
              </w:rPr>
              <w:t>постанови Кабінету Міністрів України від 18.01.2017 №15                       (зі змінами)</w:t>
            </w:r>
          </w:p>
        </w:tc>
      </w:tr>
      <w:tr w:rsidR="00E61071" w:rsidRPr="007B4DEC" w:rsidTr="007B4DEC">
        <w:trPr>
          <w:trHeight w:val="982"/>
        </w:trPr>
        <w:tc>
          <w:tcPr>
            <w:tcW w:w="3510" w:type="dxa"/>
          </w:tcPr>
          <w:p w:rsidR="00E61071" w:rsidRPr="007B4DEC" w:rsidRDefault="00E61071" w:rsidP="00D04CD1">
            <w:pPr>
              <w:rPr>
                <w:b/>
                <w:lang w:val="uk-UA"/>
              </w:rPr>
            </w:pPr>
            <w:r w:rsidRPr="007B4DEC">
              <w:rPr>
                <w:lang w:val="uk-UA" w:eastAsia="uk-UA"/>
              </w:rPr>
              <w:t>Інформація про строковість чи безстроковість призначення на посаду:</w:t>
            </w:r>
          </w:p>
        </w:tc>
        <w:tc>
          <w:tcPr>
            <w:tcW w:w="6061" w:type="dxa"/>
          </w:tcPr>
          <w:p w:rsidR="0003293D" w:rsidRPr="0003293D" w:rsidRDefault="0003293D" w:rsidP="0003293D">
            <w:pPr>
              <w:pStyle w:val="rvps14"/>
              <w:spacing w:before="0" w:beforeAutospacing="0" w:after="0" w:afterAutospacing="0"/>
              <w:jc w:val="both"/>
            </w:pPr>
            <w:r w:rsidRPr="0003293D">
              <w:t>Безстроковий трудовий договір</w:t>
            </w:r>
          </w:p>
          <w:p w:rsidR="00074152" w:rsidRPr="007B4DEC" w:rsidRDefault="00074152" w:rsidP="00AA62E8">
            <w:pPr>
              <w:pStyle w:val="rvps14"/>
              <w:spacing w:before="0" w:beforeAutospacing="0" w:after="0" w:afterAutospacing="0"/>
              <w:jc w:val="both"/>
            </w:pPr>
          </w:p>
        </w:tc>
      </w:tr>
      <w:tr w:rsidR="00E61071" w:rsidRPr="007B4DEC" w:rsidTr="007B4DEC">
        <w:trPr>
          <w:trHeight w:val="6795"/>
        </w:trPr>
        <w:tc>
          <w:tcPr>
            <w:tcW w:w="3510" w:type="dxa"/>
          </w:tcPr>
          <w:p w:rsidR="00E61071" w:rsidRPr="007B4DEC" w:rsidRDefault="00E61071" w:rsidP="00D04CD1">
            <w:pPr>
              <w:rPr>
                <w:b/>
                <w:lang w:val="uk-UA"/>
              </w:rPr>
            </w:pPr>
            <w:r w:rsidRPr="007B4DEC">
              <w:rPr>
                <w:lang w:val="uk-UA" w:eastAsia="uk-UA"/>
              </w:rPr>
              <w:t>Перелік документів, необхідних для участі в конкурсі, та строк їх подання:</w:t>
            </w:r>
          </w:p>
        </w:tc>
        <w:tc>
          <w:tcPr>
            <w:tcW w:w="6061" w:type="dxa"/>
          </w:tcPr>
          <w:p w:rsidR="00AA62E8" w:rsidRPr="007B4DEC" w:rsidRDefault="00AA62E8" w:rsidP="00074152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7B4DEC">
              <w:rPr>
                <w:lang w:val="uk-UA"/>
              </w:rPr>
              <w:t>1. Копія паспорта громадянина України.</w:t>
            </w:r>
          </w:p>
          <w:p w:rsidR="00AA62E8" w:rsidRPr="007B4DEC" w:rsidRDefault="00AA62E8" w:rsidP="00074152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7B4DEC">
              <w:rPr>
                <w:lang w:val="uk-UA"/>
              </w:rPr>
              <w:t xml:space="preserve">2. Письмова заява про </w:t>
            </w:r>
            <w:r w:rsidR="00074152" w:rsidRPr="007B4DEC">
              <w:rPr>
                <w:lang w:val="uk-UA"/>
              </w:rPr>
              <w:t xml:space="preserve">участь у конкурсі із </w:t>
            </w:r>
            <w:r w:rsidRPr="007B4DEC">
              <w:rPr>
                <w:lang w:val="uk-UA"/>
              </w:rPr>
              <w:t>зазначенням основних мотивів щодо зайняття посади державної служби, до якої додається резюме у довільній формі.</w:t>
            </w:r>
          </w:p>
          <w:p w:rsidR="00AA62E8" w:rsidRPr="007B4DEC" w:rsidRDefault="00AA62E8" w:rsidP="00074152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7B4DEC">
              <w:rPr>
                <w:lang w:val="uk-UA"/>
              </w:rPr>
              <w:t xml:space="preserve">3. Письмова заява, в якій повідомляється, що до неї не застосовуються заборони, визначені </w:t>
            </w:r>
            <w:hyperlink r:id="rId5" w:anchor="n13" w:tgtFrame="_blank" w:history="1">
              <w:r w:rsidRPr="007B4DEC">
                <w:rPr>
                  <w:rStyle w:val="a3"/>
                  <w:color w:val="auto"/>
                  <w:u w:val="none"/>
                  <w:lang w:val="uk-UA"/>
                </w:rPr>
                <w:t>частиною третьою</w:t>
              </w:r>
            </w:hyperlink>
            <w:r w:rsidRPr="007B4DEC">
              <w:rPr>
                <w:lang w:val="uk-UA"/>
              </w:rPr>
              <w:t xml:space="preserve"> або </w:t>
            </w:r>
            <w:hyperlink r:id="rId6" w:anchor="n14" w:tgtFrame="_blank" w:history="1">
              <w:r w:rsidRPr="007B4DEC">
                <w:rPr>
                  <w:rStyle w:val="a3"/>
                  <w:color w:val="auto"/>
                  <w:u w:val="none"/>
                  <w:lang w:val="uk-UA"/>
                </w:rPr>
                <w:t>четвертою</w:t>
              </w:r>
            </w:hyperlink>
            <w:r w:rsidRPr="007B4DEC">
              <w:rPr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AA62E8" w:rsidRPr="007B4DEC" w:rsidRDefault="00AA62E8" w:rsidP="00074152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7B4DEC">
              <w:rPr>
                <w:lang w:val="uk-UA"/>
              </w:rPr>
              <w:t>4. Копія (копії) документа (документів) про освіту.</w:t>
            </w:r>
          </w:p>
          <w:p w:rsidR="00AA62E8" w:rsidRPr="007B4DEC" w:rsidRDefault="00074152" w:rsidP="00074152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7B4DEC">
              <w:rPr>
                <w:lang w:val="uk-UA"/>
              </w:rPr>
              <w:t xml:space="preserve">5. </w:t>
            </w:r>
            <w:r w:rsidR="00AA62E8" w:rsidRPr="007B4DEC">
              <w:rPr>
                <w:lang w:val="uk-UA"/>
              </w:rPr>
              <w:t>Заповнена особова картка (Наказ Національного агентства України з питань державної служби від 05 серпня 2016 року №156).</w:t>
            </w:r>
          </w:p>
          <w:p w:rsidR="009D2198" w:rsidRPr="007B4DEC" w:rsidRDefault="00AA62E8" w:rsidP="00074152">
            <w:pPr>
              <w:pStyle w:val="rvps2"/>
              <w:spacing w:before="0" w:beforeAutospacing="0" w:after="0" w:afterAutospacing="0"/>
              <w:jc w:val="both"/>
              <w:rPr>
                <w:shd w:val="clear" w:color="auto" w:fill="FFFFFF"/>
                <w:lang w:val="uk-UA"/>
              </w:rPr>
            </w:pPr>
            <w:r w:rsidRPr="007B4DEC">
              <w:rPr>
                <w:shd w:val="clear" w:color="auto" w:fill="FFFFFF"/>
              </w:rPr>
              <w:t xml:space="preserve">6. </w:t>
            </w:r>
            <w:proofErr w:type="spellStart"/>
            <w:r w:rsidRPr="007B4DEC">
              <w:rPr>
                <w:shd w:val="clear" w:color="auto" w:fill="FFFFFF"/>
              </w:rPr>
              <w:t>Посвідчення</w:t>
            </w:r>
            <w:proofErr w:type="spellEnd"/>
            <w:r w:rsidRPr="007B4DEC">
              <w:rPr>
                <w:shd w:val="clear" w:color="auto" w:fill="FFFFFF"/>
              </w:rPr>
              <w:t xml:space="preserve"> </w:t>
            </w:r>
            <w:proofErr w:type="spellStart"/>
            <w:r w:rsidRPr="007B4DEC">
              <w:rPr>
                <w:shd w:val="clear" w:color="auto" w:fill="FFFFFF"/>
              </w:rPr>
              <w:t>атестації</w:t>
            </w:r>
            <w:proofErr w:type="spellEnd"/>
            <w:r w:rsidRPr="007B4DEC">
              <w:rPr>
                <w:shd w:val="clear" w:color="auto" w:fill="FFFFFF"/>
              </w:rPr>
              <w:t xml:space="preserve"> </w:t>
            </w:r>
            <w:proofErr w:type="spellStart"/>
            <w:r w:rsidRPr="007B4DEC">
              <w:rPr>
                <w:shd w:val="clear" w:color="auto" w:fill="FFFFFF"/>
              </w:rPr>
              <w:t>щодо</w:t>
            </w:r>
            <w:proofErr w:type="spellEnd"/>
            <w:r w:rsidRPr="007B4DEC">
              <w:rPr>
                <w:shd w:val="clear" w:color="auto" w:fill="FFFFFF"/>
              </w:rPr>
              <w:t xml:space="preserve"> </w:t>
            </w:r>
            <w:proofErr w:type="spellStart"/>
            <w:r w:rsidRPr="007B4DEC">
              <w:rPr>
                <w:shd w:val="clear" w:color="auto" w:fill="FFFFFF"/>
              </w:rPr>
              <w:t>вільного</w:t>
            </w:r>
            <w:proofErr w:type="spellEnd"/>
            <w:r w:rsidRPr="007B4DEC">
              <w:rPr>
                <w:shd w:val="clear" w:color="auto" w:fill="FFFFFF"/>
              </w:rPr>
              <w:t xml:space="preserve"> </w:t>
            </w:r>
            <w:proofErr w:type="spellStart"/>
            <w:r w:rsidRPr="007B4DEC">
              <w:rPr>
                <w:shd w:val="clear" w:color="auto" w:fill="FFFFFF"/>
              </w:rPr>
              <w:t>володіння</w:t>
            </w:r>
            <w:proofErr w:type="spellEnd"/>
            <w:r w:rsidRPr="007B4DEC">
              <w:rPr>
                <w:shd w:val="clear" w:color="auto" w:fill="FFFFFF"/>
              </w:rPr>
              <w:t xml:space="preserve"> державною </w:t>
            </w:r>
            <w:proofErr w:type="spellStart"/>
            <w:r w:rsidRPr="007B4DEC">
              <w:rPr>
                <w:shd w:val="clear" w:color="auto" w:fill="FFFFFF"/>
              </w:rPr>
              <w:t>мовою</w:t>
            </w:r>
            <w:proofErr w:type="spellEnd"/>
            <w:r w:rsidRPr="007B4DEC">
              <w:rPr>
                <w:shd w:val="clear" w:color="auto" w:fill="FFFFFF"/>
                <w:lang w:val="uk-UA"/>
              </w:rPr>
              <w:t>.</w:t>
            </w:r>
          </w:p>
          <w:p w:rsidR="002B5B17" w:rsidRPr="007B4DEC" w:rsidRDefault="00AA62E8" w:rsidP="00074152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7B4DEC">
              <w:rPr>
                <w:lang w:val="uk-UA"/>
              </w:rPr>
              <w:t>7. Декларація особи, уповноваженої на виконання функцій держави або м</w:t>
            </w:r>
            <w:r w:rsidR="008356D1" w:rsidRPr="007B4DEC">
              <w:rPr>
                <w:lang w:val="uk-UA"/>
              </w:rPr>
              <w:t>ісцевого самоврядування, за 2017 рік (надається в роздрукованому вигляді).</w:t>
            </w:r>
          </w:p>
          <w:p w:rsidR="009D2198" w:rsidRPr="007B4DEC" w:rsidRDefault="009D2198" w:rsidP="00074152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E61071" w:rsidRPr="007B4DEC" w:rsidRDefault="00AA62E8" w:rsidP="00C84D41">
            <w:pPr>
              <w:jc w:val="both"/>
              <w:rPr>
                <w:lang w:val="uk-UA" w:eastAsia="uk-UA"/>
              </w:rPr>
            </w:pPr>
            <w:r w:rsidRPr="007B4DEC">
              <w:rPr>
                <w:b/>
                <w:lang w:val="uk-UA"/>
              </w:rPr>
              <w:t xml:space="preserve">Строк подання документів: </w:t>
            </w:r>
            <w:r w:rsidR="0023420C">
              <w:rPr>
                <w:lang w:val="uk-UA"/>
              </w:rPr>
              <w:t>15</w:t>
            </w:r>
            <w:r w:rsidRPr="007B4DEC">
              <w:rPr>
                <w:lang w:val="uk-UA"/>
              </w:rPr>
              <w:t xml:space="preserve"> календарних днів з дня оприлюднення інформації про проведення конкурсу на офіційному сайті Національного агент</w:t>
            </w:r>
            <w:r w:rsidR="0023420C">
              <w:rPr>
                <w:lang w:val="uk-UA"/>
              </w:rPr>
              <w:t>ства з питань державної служби</w:t>
            </w:r>
          </w:p>
        </w:tc>
      </w:tr>
      <w:tr w:rsidR="00E61071" w:rsidRPr="007B4DEC" w:rsidTr="007B4DEC">
        <w:trPr>
          <w:trHeight w:val="981"/>
        </w:trPr>
        <w:tc>
          <w:tcPr>
            <w:tcW w:w="3510" w:type="dxa"/>
          </w:tcPr>
          <w:p w:rsidR="00E61071" w:rsidRPr="007B4DEC" w:rsidRDefault="00E61071" w:rsidP="00D04CD1">
            <w:pPr>
              <w:rPr>
                <w:b/>
                <w:lang w:val="uk-UA"/>
              </w:rPr>
            </w:pPr>
            <w:r w:rsidRPr="007B4DEC">
              <w:rPr>
                <w:lang w:val="uk-UA" w:eastAsia="uk-UA"/>
              </w:rPr>
              <w:t>Дата, час і місце проведення конкурсу:</w:t>
            </w:r>
          </w:p>
        </w:tc>
        <w:tc>
          <w:tcPr>
            <w:tcW w:w="6061" w:type="dxa"/>
          </w:tcPr>
          <w:p w:rsidR="000F2C02" w:rsidRPr="007B4DEC" w:rsidRDefault="002256BF" w:rsidP="00A80403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26 </w:t>
            </w:r>
            <w:r w:rsidR="00074152" w:rsidRPr="007B4DEC">
              <w:rPr>
                <w:lang w:val="uk-UA" w:eastAsia="uk-UA"/>
              </w:rPr>
              <w:t xml:space="preserve">червня </w:t>
            </w:r>
            <w:r w:rsidR="00E61071" w:rsidRPr="007B4DEC">
              <w:rPr>
                <w:lang w:val="uk-UA" w:eastAsia="uk-UA"/>
              </w:rPr>
              <w:t>201</w:t>
            </w:r>
            <w:r w:rsidR="00074152" w:rsidRPr="007B4DEC">
              <w:rPr>
                <w:lang w:val="uk-UA" w:eastAsia="uk-UA"/>
              </w:rPr>
              <w:t>8</w:t>
            </w:r>
            <w:r w:rsidR="00794486" w:rsidRPr="007B4DEC">
              <w:rPr>
                <w:lang w:val="uk-UA" w:eastAsia="uk-UA"/>
              </w:rPr>
              <w:t xml:space="preserve"> року о 10</w:t>
            </w:r>
            <w:r w:rsidR="0003293D">
              <w:rPr>
                <w:lang w:val="uk-UA" w:eastAsia="uk-UA"/>
              </w:rPr>
              <w:t>:00 годині</w:t>
            </w:r>
          </w:p>
          <w:p w:rsidR="00E61071" w:rsidRPr="007B4DEC" w:rsidRDefault="000F2C02" w:rsidP="00C11DA3">
            <w:pPr>
              <w:jc w:val="both"/>
              <w:rPr>
                <w:lang w:val="uk-UA" w:eastAsia="uk-UA"/>
              </w:rPr>
            </w:pPr>
            <w:r w:rsidRPr="007B4DEC">
              <w:rPr>
                <w:lang w:val="uk-UA" w:eastAsia="uk-UA"/>
              </w:rPr>
              <w:t xml:space="preserve">За </w:t>
            </w:r>
            <w:proofErr w:type="spellStart"/>
            <w:r w:rsidR="00A80403" w:rsidRPr="007B4DEC">
              <w:rPr>
                <w:lang w:val="uk-UA" w:eastAsia="uk-UA"/>
              </w:rPr>
              <w:t>адресою</w:t>
            </w:r>
            <w:proofErr w:type="spellEnd"/>
            <w:r w:rsidR="00A80403" w:rsidRPr="007B4DEC">
              <w:rPr>
                <w:lang w:val="uk-UA" w:eastAsia="uk-UA"/>
              </w:rPr>
              <w:t>:</w:t>
            </w:r>
            <w:r w:rsidR="00C11DA3" w:rsidRPr="007B4DEC">
              <w:rPr>
                <w:lang w:val="uk-UA" w:eastAsia="uk-UA"/>
              </w:rPr>
              <w:t xml:space="preserve"> 61001</w:t>
            </w:r>
            <w:r w:rsidR="004373EC" w:rsidRPr="007B4DEC">
              <w:rPr>
                <w:lang w:val="uk-UA" w:eastAsia="uk-UA"/>
              </w:rPr>
              <w:t xml:space="preserve">, </w:t>
            </w:r>
            <w:r w:rsidR="00A80403" w:rsidRPr="007B4DEC">
              <w:rPr>
                <w:lang w:val="uk-UA" w:eastAsia="uk-UA"/>
              </w:rPr>
              <w:t>м. Харків</w:t>
            </w:r>
            <w:r w:rsidR="00E61071" w:rsidRPr="007B4DEC">
              <w:rPr>
                <w:lang w:val="uk-UA" w:eastAsia="uk-UA"/>
              </w:rPr>
              <w:t xml:space="preserve">, </w:t>
            </w:r>
            <w:r w:rsidR="00C11DA3" w:rsidRPr="007B4DEC">
              <w:rPr>
                <w:lang w:val="uk-UA" w:eastAsia="uk-UA"/>
              </w:rPr>
              <w:t xml:space="preserve">майдан Героїв Небесної Сотні, 36, 3 під’їзд </w:t>
            </w:r>
          </w:p>
        </w:tc>
      </w:tr>
      <w:tr w:rsidR="00E61071" w:rsidRPr="00CF112A" w:rsidTr="00D04CD1">
        <w:tc>
          <w:tcPr>
            <w:tcW w:w="3510" w:type="dxa"/>
          </w:tcPr>
          <w:p w:rsidR="00E61071" w:rsidRPr="007B4DEC" w:rsidRDefault="00E61071" w:rsidP="00D04CD1">
            <w:pPr>
              <w:rPr>
                <w:b/>
                <w:lang w:val="uk-UA"/>
              </w:rPr>
            </w:pPr>
            <w:r w:rsidRPr="007B4DEC">
              <w:rPr>
                <w:lang w:val="uk-UA" w:eastAsia="uk-UA"/>
              </w:rPr>
              <w:t>Прізвище, ім`я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</w:tc>
        <w:tc>
          <w:tcPr>
            <w:tcW w:w="6061" w:type="dxa"/>
          </w:tcPr>
          <w:p w:rsidR="00E61071" w:rsidRPr="007B4DEC" w:rsidRDefault="007579A2" w:rsidP="00D04CD1">
            <w:pPr>
              <w:jc w:val="both"/>
              <w:rPr>
                <w:lang w:val="uk-UA"/>
              </w:rPr>
            </w:pPr>
            <w:proofErr w:type="spellStart"/>
            <w:r w:rsidRPr="007B4DEC">
              <w:rPr>
                <w:lang w:val="uk-UA"/>
              </w:rPr>
              <w:t>Благодар</w:t>
            </w:r>
            <w:proofErr w:type="spellEnd"/>
            <w:r w:rsidRPr="007B4DEC">
              <w:rPr>
                <w:lang w:val="uk-UA"/>
              </w:rPr>
              <w:t xml:space="preserve"> Катерина Валентинівна</w:t>
            </w:r>
            <w:r w:rsidR="00E61071" w:rsidRPr="007B4DEC">
              <w:rPr>
                <w:lang w:val="uk-UA"/>
              </w:rPr>
              <w:t>,</w:t>
            </w:r>
          </w:p>
          <w:p w:rsidR="00E61071" w:rsidRPr="007B4DEC" w:rsidRDefault="00E61071" w:rsidP="00D04CD1">
            <w:pPr>
              <w:jc w:val="both"/>
              <w:rPr>
                <w:lang w:val="uk-UA"/>
              </w:rPr>
            </w:pPr>
            <w:r w:rsidRPr="007B4DEC">
              <w:rPr>
                <w:lang w:val="uk-UA"/>
              </w:rPr>
              <w:t>конта</w:t>
            </w:r>
            <w:r w:rsidR="00261CC2" w:rsidRPr="007B4DEC">
              <w:rPr>
                <w:lang w:val="uk-UA"/>
              </w:rPr>
              <w:t>ктний телефон: (057)</w:t>
            </w:r>
            <w:r w:rsidR="007579A2" w:rsidRPr="007B4DEC">
              <w:rPr>
                <w:lang w:val="uk-UA"/>
              </w:rPr>
              <w:t xml:space="preserve"> 732-91-96</w:t>
            </w:r>
            <w:r w:rsidRPr="007B4DEC">
              <w:rPr>
                <w:lang w:val="uk-UA"/>
              </w:rPr>
              <w:t>,</w:t>
            </w:r>
          </w:p>
          <w:p w:rsidR="00E61071" w:rsidRPr="007B4DEC" w:rsidRDefault="00E61071" w:rsidP="00D04CD1">
            <w:pPr>
              <w:jc w:val="both"/>
              <w:rPr>
                <w:b/>
                <w:lang w:val="uk-UA"/>
              </w:rPr>
            </w:pPr>
            <w:r w:rsidRPr="007B4DEC">
              <w:rPr>
                <w:lang w:val="en-US" w:eastAsia="uk-UA"/>
              </w:rPr>
              <w:t>e-mail</w:t>
            </w:r>
            <w:r w:rsidRPr="007B4DEC">
              <w:rPr>
                <w:lang w:val="uk-UA" w:eastAsia="uk-UA"/>
              </w:rPr>
              <w:t>:</w:t>
            </w:r>
            <w:r w:rsidRPr="007B4DEC">
              <w:rPr>
                <w:rStyle w:val="30"/>
                <w:b w:val="0"/>
                <w:sz w:val="24"/>
                <w:szCs w:val="24"/>
                <w:lang w:val="en-US"/>
              </w:rPr>
              <w:t xml:space="preserve"> </w:t>
            </w:r>
            <w:hyperlink r:id="rId7" w:history="1">
              <w:r w:rsidR="007579A2" w:rsidRPr="007B4DEC">
                <w:rPr>
                  <w:rStyle w:val="30"/>
                  <w:b w:val="0"/>
                  <w:sz w:val="24"/>
                  <w:szCs w:val="24"/>
                  <w:u w:val="single"/>
                  <w:lang w:val="en-US"/>
                </w:rPr>
                <w:t>http://cz.hr.court.gov.ua</w:t>
              </w:r>
            </w:hyperlink>
          </w:p>
        </w:tc>
      </w:tr>
    </w:tbl>
    <w:p w:rsidR="00046275" w:rsidRPr="007B4DEC" w:rsidRDefault="00046275" w:rsidP="00970E5F">
      <w:pPr>
        <w:rPr>
          <w:b/>
          <w:lang w:val="uk-UA"/>
        </w:rPr>
      </w:pPr>
    </w:p>
    <w:p w:rsidR="00E61071" w:rsidRPr="007B4DEC" w:rsidRDefault="00710691" w:rsidP="00E61071">
      <w:pPr>
        <w:jc w:val="center"/>
        <w:rPr>
          <w:b/>
          <w:lang w:val="uk-UA"/>
        </w:rPr>
      </w:pPr>
      <w:r w:rsidRPr="007B4DEC">
        <w:rPr>
          <w:b/>
          <w:lang w:val="uk-UA"/>
        </w:rPr>
        <w:t>Кваліфікаційні вимоги</w:t>
      </w:r>
    </w:p>
    <w:p w:rsidR="00E61071" w:rsidRPr="007B4DEC" w:rsidRDefault="00E61071" w:rsidP="00E61071">
      <w:pPr>
        <w:jc w:val="center"/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76"/>
        <w:gridCol w:w="6061"/>
      </w:tblGrid>
      <w:tr w:rsidR="00E61071" w:rsidRPr="00CF112A" w:rsidTr="00D04CD1">
        <w:tc>
          <w:tcPr>
            <w:tcW w:w="534" w:type="dxa"/>
          </w:tcPr>
          <w:p w:rsidR="00E61071" w:rsidRPr="007B4DEC" w:rsidRDefault="00E61071" w:rsidP="00D04CD1">
            <w:pPr>
              <w:jc w:val="both"/>
              <w:rPr>
                <w:b/>
                <w:lang w:val="uk-UA"/>
              </w:rPr>
            </w:pPr>
            <w:r w:rsidRPr="007B4DEC">
              <w:rPr>
                <w:lang w:val="uk-UA" w:eastAsia="uk-UA"/>
              </w:rPr>
              <w:t>1</w:t>
            </w:r>
          </w:p>
        </w:tc>
        <w:tc>
          <w:tcPr>
            <w:tcW w:w="2976" w:type="dxa"/>
          </w:tcPr>
          <w:p w:rsidR="00E61071" w:rsidRPr="007B4DEC" w:rsidRDefault="00E61071" w:rsidP="00D04CD1">
            <w:pPr>
              <w:rPr>
                <w:b/>
                <w:lang w:val="uk-UA"/>
              </w:rPr>
            </w:pPr>
            <w:r w:rsidRPr="007B4DEC">
              <w:rPr>
                <w:lang w:val="uk-UA" w:eastAsia="uk-UA"/>
              </w:rPr>
              <w:t>Освіта</w:t>
            </w:r>
          </w:p>
        </w:tc>
        <w:tc>
          <w:tcPr>
            <w:tcW w:w="6061" w:type="dxa"/>
          </w:tcPr>
          <w:p w:rsidR="00E61071" w:rsidRPr="007B4DEC" w:rsidRDefault="0074535A" w:rsidP="0074535A">
            <w:pPr>
              <w:jc w:val="both"/>
              <w:rPr>
                <w:b/>
                <w:lang w:val="uk-UA"/>
              </w:rPr>
            </w:pPr>
            <w:r w:rsidRPr="007B4DEC">
              <w:rPr>
                <w:lang w:val="uk-UA"/>
              </w:rPr>
              <w:t xml:space="preserve">Вища, відповідного професійного спрямування з освітньо-кваліфікаційним рівнем </w:t>
            </w:r>
            <w:r w:rsidR="00FC4EA1" w:rsidRPr="007B4DEC">
              <w:rPr>
                <w:lang w:val="uk-UA"/>
              </w:rPr>
              <w:t>не нижче ступеня молодшого бакалавра або бакалавра</w:t>
            </w:r>
          </w:p>
        </w:tc>
      </w:tr>
      <w:tr w:rsidR="00E61071" w:rsidRPr="007B4DEC" w:rsidTr="00D04CD1">
        <w:tc>
          <w:tcPr>
            <w:tcW w:w="534" w:type="dxa"/>
          </w:tcPr>
          <w:p w:rsidR="00E61071" w:rsidRPr="007B4DEC" w:rsidRDefault="00E61071" w:rsidP="00D04CD1">
            <w:pPr>
              <w:jc w:val="both"/>
              <w:rPr>
                <w:b/>
                <w:lang w:val="uk-UA"/>
              </w:rPr>
            </w:pPr>
            <w:r w:rsidRPr="007B4DEC">
              <w:rPr>
                <w:lang w:val="uk-UA" w:eastAsia="uk-UA"/>
              </w:rPr>
              <w:t>2</w:t>
            </w:r>
          </w:p>
        </w:tc>
        <w:tc>
          <w:tcPr>
            <w:tcW w:w="2976" w:type="dxa"/>
          </w:tcPr>
          <w:p w:rsidR="00E61071" w:rsidRPr="007B4DEC" w:rsidRDefault="00E61071" w:rsidP="00D04CD1">
            <w:pPr>
              <w:rPr>
                <w:b/>
                <w:lang w:val="uk-UA"/>
              </w:rPr>
            </w:pPr>
            <w:r w:rsidRPr="007B4DEC">
              <w:rPr>
                <w:lang w:val="uk-UA" w:eastAsia="uk-UA"/>
              </w:rPr>
              <w:t>Досвід роботи</w:t>
            </w:r>
          </w:p>
        </w:tc>
        <w:tc>
          <w:tcPr>
            <w:tcW w:w="6061" w:type="dxa"/>
          </w:tcPr>
          <w:p w:rsidR="00E61071" w:rsidRPr="007B4DEC" w:rsidRDefault="00046275" w:rsidP="0074535A">
            <w:pPr>
              <w:jc w:val="both"/>
              <w:rPr>
                <w:b/>
                <w:lang w:val="uk-UA"/>
              </w:rPr>
            </w:pPr>
            <w:r w:rsidRPr="007B4DEC">
              <w:rPr>
                <w:lang w:val="uk-UA" w:eastAsia="uk-UA"/>
              </w:rPr>
              <w:t>Без вимог до досвіду роботи</w:t>
            </w:r>
          </w:p>
        </w:tc>
      </w:tr>
      <w:tr w:rsidR="00E61071" w:rsidRPr="007B4DEC" w:rsidTr="00D04CD1">
        <w:tc>
          <w:tcPr>
            <w:tcW w:w="534" w:type="dxa"/>
          </w:tcPr>
          <w:p w:rsidR="00E61071" w:rsidRPr="007B4DEC" w:rsidRDefault="00E61071" w:rsidP="00D04CD1">
            <w:pPr>
              <w:jc w:val="both"/>
              <w:rPr>
                <w:b/>
                <w:lang w:val="uk-UA"/>
              </w:rPr>
            </w:pPr>
            <w:r w:rsidRPr="007B4DEC">
              <w:rPr>
                <w:lang w:val="uk-UA" w:eastAsia="uk-UA"/>
              </w:rPr>
              <w:t>3</w:t>
            </w:r>
          </w:p>
        </w:tc>
        <w:tc>
          <w:tcPr>
            <w:tcW w:w="2976" w:type="dxa"/>
          </w:tcPr>
          <w:p w:rsidR="00E61071" w:rsidRPr="007B4DEC" w:rsidRDefault="00E61071" w:rsidP="00D04CD1">
            <w:pPr>
              <w:rPr>
                <w:b/>
                <w:lang w:val="uk-UA"/>
              </w:rPr>
            </w:pPr>
            <w:r w:rsidRPr="007B4DEC">
              <w:rPr>
                <w:lang w:val="uk-UA" w:eastAsia="uk-UA"/>
              </w:rPr>
              <w:t>Володіння державною мовою</w:t>
            </w:r>
          </w:p>
        </w:tc>
        <w:tc>
          <w:tcPr>
            <w:tcW w:w="6061" w:type="dxa"/>
          </w:tcPr>
          <w:p w:rsidR="00E61071" w:rsidRPr="007B4DEC" w:rsidRDefault="00E61071" w:rsidP="00FA5B55">
            <w:pPr>
              <w:jc w:val="both"/>
              <w:rPr>
                <w:b/>
                <w:lang w:val="uk-UA"/>
              </w:rPr>
            </w:pPr>
            <w:r w:rsidRPr="007B4DEC">
              <w:rPr>
                <w:lang w:val="uk-UA" w:eastAsia="uk-UA"/>
              </w:rPr>
              <w:t>Вільне володіння державно</w:t>
            </w:r>
            <w:r w:rsidR="00FA5B55" w:rsidRPr="007B4DEC">
              <w:rPr>
                <w:lang w:val="uk-UA" w:eastAsia="uk-UA"/>
              </w:rPr>
              <w:t>ю</w:t>
            </w:r>
            <w:r w:rsidRPr="007B4DEC">
              <w:rPr>
                <w:lang w:val="uk-UA" w:eastAsia="uk-UA"/>
              </w:rPr>
              <w:t xml:space="preserve"> мовою</w:t>
            </w:r>
          </w:p>
        </w:tc>
      </w:tr>
    </w:tbl>
    <w:p w:rsidR="00E61071" w:rsidRPr="007B4DEC" w:rsidRDefault="00E61071" w:rsidP="00E61071">
      <w:pPr>
        <w:jc w:val="center"/>
        <w:rPr>
          <w:b/>
          <w:lang w:val="uk-UA"/>
        </w:rPr>
      </w:pPr>
    </w:p>
    <w:p w:rsidR="007B4DEC" w:rsidRDefault="007B4DEC" w:rsidP="00E61071">
      <w:pPr>
        <w:jc w:val="center"/>
        <w:rPr>
          <w:b/>
          <w:lang w:val="uk-UA"/>
        </w:rPr>
      </w:pPr>
    </w:p>
    <w:p w:rsidR="00E61071" w:rsidRPr="007B4DEC" w:rsidRDefault="00710691" w:rsidP="00E61071">
      <w:pPr>
        <w:jc w:val="center"/>
        <w:rPr>
          <w:b/>
          <w:lang w:val="uk-UA"/>
        </w:rPr>
      </w:pPr>
      <w:r w:rsidRPr="007B4DEC">
        <w:rPr>
          <w:b/>
          <w:lang w:val="uk-UA"/>
        </w:rPr>
        <w:t>Вимоги до компетентності</w:t>
      </w:r>
    </w:p>
    <w:p w:rsidR="00E61071" w:rsidRPr="007B4DEC" w:rsidRDefault="00E61071" w:rsidP="00E61071">
      <w:pPr>
        <w:jc w:val="center"/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76"/>
        <w:gridCol w:w="6061"/>
      </w:tblGrid>
      <w:tr w:rsidR="00710691" w:rsidRPr="007B4DEC" w:rsidTr="00306878">
        <w:trPr>
          <w:trHeight w:val="346"/>
        </w:trPr>
        <w:tc>
          <w:tcPr>
            <w:tcW w:w="534" w:type="dxa"/>
          </w:tcPr>
          <w:p w:rsidR="00710691" w:rsidRPr="007B4DEC" w:rsidRDefault="00710691" w:rsidP="00D04CD1">
            <w:pPr>
              <w:jc w:val="both"/>
              <w:rPr>
                <w:lang w:val="uk-UA" w:eastAsia="uk-UA"/>
              </w:rPr>
            </w:pPr>
          </w:p>
        </w:tc>
        <w:tc>
          <w:tcPr>
            <w:tcW w:w="2976" w:type="dxa"/>
          </w:tcPr>
          <w:p w:rsidR="00710691" w:rsidRPr="007B4DEC" w:rsidRDefault="00710691" w:rsidP="00710691">
            <w:pPr>
              <w:jc w:val="center"/>
              <w:rPr>
                <w:lang w:val="uk-UA" w:eastAsia="uk-UA"/>
              </w:rPr>
            </w:pPr>
            <w:r w:rsidRPr="007B4DEC">
              <w:rPr>
                <w:lang w:val="uk-UA" w:eastAsia="uk-UA"/>
              </w:rPr>
              <w:t>Вимога</w:t>
            </w:r>
          </w:p>
        </w:tc>
        <w:tc>
          <w:tcPr>
            <w:tcW w:w="6061" w:type="dxa"/>
          </w:tcPr>
          <w:p w:rsidR="00710691" w:rsidRPr="007B4DEC" w:rsidRDefault="00710691" w:rsidP="00710691">
            <w:pPr>
              <w:jc w:val="center"/>
              <w:rPr>
                <w:lang w:val="uk-UA"/>
              </w:rPr>
            </w:pPr>
            <w:r w:rsidRPr="007B4DEC">
              <w:rPr>
                <w:lang w:val="uk-UA"/>
              </w:rPr>
              <w:t>Компоненти вимоги</w:t>
            </w:r>
          </w:p>
        </w:tc>
      </w:tr>
      <w:tr w:rsidR="00710691" w:rsidRPr="007B4DEC" w:rsidTr="00FC4EA1">
        <w:trPr>
          <w:trHeight w:val="1346"/>
        </w:trPr>
        <w:tc>
          <w:tcPr>
            <w:tcW w:w="534" w:type="dxa"/>
          </w:tcPr>
          <w:p w:rsidR="00710691" w:rsidRPr="007B4DEC" w:rsidRDefault="00306878" w:rsidP="00D04CD1">
            <w:pPr>
              <w:jc w:val="both"/>
              <w:rPr>
                <w:lang w:val="uk-UA" w:eastAsia="uk-UA"/>
              </w:rPr>
            </w:pPr>
            <w:r w:rsidRPr="007B4DEC">
              <w:rPr>
                <w:lang w:val="uk-UA" w:eastAsia="uk-UA"/>
              </w:rPr>
              <w:t>1</w:t>
            </w:r>
          </w:p>
        </w:tc>
        <w:tc>
          <w:tcPr>
            <w:tcW w:w="2976" w:type="dxa"/>
          </w:tcPr>
          <w:p w:rsidR="00710691" w:rsidRPr="007B4DEC" w:rsidRDefault="00710691" w:rsidP="00710691">
            <w:pPr>
              <w:rPr>
                <w:lang w:val="uk-UA" w:eastAsia="uk-UA"/>
              </w:rPr>
            </w:pPr>
            <w:r w:rsidRPr="007B4DEC">
              <w:rPr>
                <w:lang w:val="uk-UA" w:eastAsia="uk-UA"/>
              </w:rPr>
              <w:t>Професійні чи технічні знання</w:t>
            </w:r>
          </w:p>
        </w:tc>
        <w:tc>
          <w:tcPr>
            <w:tcW w:w="6061" w:type="dxa"/>
          </w:tcPr>
          <w:p w:rsidR="00710691" w:rsidRPr="007B4DEC" w:rsidRDefault="00710691" w:rsidP="00FC4EA1">
            <w:pPr>
              <w:jc w:val="both"/>
              <w:rPr>
                <w:lang w:val="uk-UA"/>
              </w:rPr>
            </w:pPr>
            <w:r w:rsidRPr="007B4DEC">
              <w:rPr>
                <w:lang w:val="uk-UA"/>
              </w:rPr>
              <w:t xml:space="preserve">Досвідчений користувач ПК. </w:t>
            </w:r>
            <w:r w:rsidRPr="007B4DEC">
              <w:rPr>
                <w:lang w:val="uk-UA" w:eastAsia="uk-UA"/>
              </w:rPr>
              <w:t>Вміння використовувати комп`ютерне обладнання та програмне забезпечення.</w:t>
            </w:r>
            <w:r w:rsidRPr="007B4DEC">
              <w:rPr>
                <w:lang w:val="uk-UA"/>
              </w:rPr>
              <w:t xml:space="preserve"> </w:t>
            </w:r>
            <w:r w:rsidRPr="007B4DEC">
              <w:rPr>
                <w:iCs/>
                <w:lang w:val="uk-UA"/>
              </w:rPr>
              <w:t>Бажано вміння роботи в автоматизован</w:t>
            </w:r>
            <w:r w:rsidR="0003293D">
              <w:rPr>
                <w:iCs/>
                <w:lang w:val="uk-UA"/>
              </w:rPr>
              <w:t xml:space="preserve">ій системі документообігу суду </w:t>
            </w:r>
            <w:r w:rsidR="0003293D" w:rsidRPr="00891A48">
              <w:rPr>
                <w:iCs/>
                <w:color w:val="000000"/>
                <w:lang w:val="uk-UA"/>
              </w:rPr>
              <w:t xml:space="preserve">та </w:t>
            </w:r>
            <w:r w:rsidR="0003293D" w:rsidRPr="00891A48">
              <w:rPr>
                <w:color w:val="000000"/>
                <w:lang w:val="uk-UA"/>
              </w:rPr>
              <w:t>фіксування судового засідання технічними засобами «Оберіг», «</w:t>
            </w:r>
            <w:proofErr w:type="spellStart"/>
            <w:r w:rsidR="0003293D">
              <w:rPr>
                <w:color w:val="000000"/>
                <w:lang w:val="uk-UA"/>
              </w:rPr>
              <w:t>Аккорд</w:t>
            </w:r>
            <w:proofErr w:type="spellEnd"/>
            <w:r w:rsidR="0003293D" w:rsidRPr="00891A48">
              <w:rPr>
                <w:color w:val="000000"/>
                <w:lang w:val="uk-UA"/>
              </w:rPr>
              <w:t>»</w:t>
            </w:r>
            <w:r w:rsidR="0003293D">
              <w:rPr>
                <w:color w:val="000000"/>
                <w:lang w:val="uk-UA"/>
              </w:rPr>
              <w:t>.</w:t>
            </w:r>
          </w:p>
        </w:tc>
      </w:tr>
      <w:tr w:rsidR="00710691" w:rsidRPr="007B4DEC" w:rsidTr="00710691">
        <w:trPr>
          <w:trHeight w:val="118"/>
        </w:trPr>
        <w:tc>
          <w:tcPr>
            <w:tcW w:w="534" w:type="dxa"/>
          </w:tcPr>
          <w:p w:rsidR="00710691" w:rsidRPr="007B4DEC" w:rsidRDefault="00306878" w:rsidP="00D04CD1">
            <w:pPr>
              <w:jc w:val="both"/>
              <w:rPr>
                <w:lang w:val="uk-UA" w:eastAsia="uk-UA"/>
              </w:rPr>
            </w:pPr>
            <w:r w:rsidRPr="007B4DEC">
              <w:rPr>
                <w:lang w:val="uk-UA" w:eastAsia="uk-UA"/>
              </w:rPr>
              <w:t>2</w:t>
            </w:r>
          </w:p>
        </w:tc>
        <w:tc>
          <w:tcPr>
            <w:tcW w:w="2976" w:type="dxa"/>
          </w:tcPr>
          <w:p w:rsidR="00710691" w:rsidRPr="007B4DEC" w:rsidRDefault="00710691" w:rsidP="00306878">
            <w:pPr>
              <w:rPr>
                <w:lang w:val="uk-UA" w:eastAsia="uk-UA"/>
              </w:rPr>
            </w:pPr>
            <w:r w:rsidRPr="007B4DEC">
              <w:rPr>
                <w:lang w:val="uk-UA" w:eastAsia="uk-UA"/>
              </w:rPr>
              <w:t>Особистісні якості</w:t>
            </w:r>
          </w:p>
        </w:tc>
        <w:tc>
          <w:tcPr>
            <w:tcW w:w="6061" w:type="dxa"/>
          </w:tcPr>
          <w:p w:rsidR="00710691" w:rsidRPr="007B4DEC" w:rsidRDefault="00710691" w:rsidP="00710691">
            <w:pPr>
              <w:jc w:val="both"/>
              <w:rPr>
                <w:lang w:val="uk-UA"/>
              </w:rPr>
            </w:pPr>
            <w:r w:rsidRPr="007B4DEC">
              <w:rPr>
                <w:lang w:val="uk-UA"/>
              </w:rPr>
              <w:t>Відповідальність, наполегливість, системність і самостійність в роботі, уважність до деталей, орієнтація на саморозвиток, вміння працювати в стресових ситуаціях</w:t>
            </w:r>
            <w:r w:rsidR="00306878" w:rsidRPr="007B4DEC">
              <w:rPr>
                <w:lang w:val="uk-UA"/>
              </w:rPr>
              <w:t xml:space="preserve"> та в команді. </w:t>
            </w:r>
          </w:p>
        </w:tc>
      </w:tr>
      <w:tr w:rsidR="00710691" w:rsidRPr="00CF112A" w:rsidTr="00710691">
        <w:trPr>
          <w:trHeight w:val="153"/>
        </w:trPr>
        <w:tc>
          <w:tcPr>
            <w:tcW w:w="534" w:type="dxa"/>
          </w:tcPr>
          <w:p w:rsidR="00710691" w:rsidRPr="007B4DEC" w:rsidRDefault="00306878" w:rsidP="00D04CD1">
            <w:pPr>
              <w:jc w:val="both"/>
              <w:rPr>
                <w:lang w:val="uk-UA" w:eastAsia="uk-UA"/>
              </w:rPr>
            </w:pPr>
            <w:r w:rsidRPr="007B4DEC">
              <w:rPr>
                <w:lang w:val="uk-UA" w:eastAsia="uk-UA"/>
              </w:rPr>
              <w:t>3</w:t>
            </w:r>
          </w:p>
        </w:tc>
        <w:tc>
          <w:tcPr>
            <w:tcW w:w="2976" w:type="dxa"/>
          </w:tcPr>
          <w:p w:rsidR="00710691" w:rsidRPr="007B4DEC" w:rsidRDefault="00306878" w:rsidP="00306878">
            <w:pPr>
              <w:rPr>
                <w:lang w:val="uk-UA" w:eastAsia="uk-UA"/>
              </w:rPr>
            </w:pPr>
            <w:r w:rsidRPr="007B4DEC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6061" w:type="dxa"/>
          </w:tcPr>
          <w:p w:rsidR="00306878" w:rsidRPr="007B4DEC" w:rsidRDefault="00306878" w:rsidP="00306878">
            <w:pPr>
              <w:autoSpaceDE w:val="0"/>
              <w:ind w:right="299"/>
              <w:jc w:val="both"/>
              <w:rPr>
                <w:lang w:val="uk-UA"/>
              </w:rPr>
            </w:pPr>
            <w:r w:rsidRPr="007B4DEC">
              <w:rPr>
                <w:lang w:val="uk-UA"/>
              </w:rPr>
              <w:t>- вміння працювати з інформацією;</w:t>
            </w:r>
          </w:p>
          <w:p w:rsidR="00710691" w:rsidRPr="007B4DEC" w:rsidRDefault="00306878" w:rsidP="00306878">
            <w:pPr>
              <w:rPr>
                <w:lang w:val="uk-UA"/>
              </w:rPr>
            </w:pPr>
            <w:r w:rsidRPr="007B4DEC">
              <w:rPr>
                <w:lang w:val="uk-UA"/>
              </w:rPr>
              <w:t>- вміння вирішувати комплексні завдання.</w:t>
            </w:r>
          </w:p>
        </w:tc>
      </w:tr>
    </w:tbl>
    <w:p w:rsidR="00F72A99" w:rsidRPr="007B4DEC" w:rsidRDefault="00F72A99" w:rsidP="00F72A99">
      <w:pPr>
        <w:rPr>
          <w:b/>
          <w:lang w:val="uk-UA"/>
        </w:rPr>
      </w:pPr>
    </w:p>
    <w:p w:rsidR="00306878" w:rsidRPr="007B4DEC" w:rsidRDefault="00306878" w:rsidP="00306878">
      <w:pPr>
        <w:jc w:val="center"/>
        <w:rPr>
          <w:b/>
          <w:lang w:val="uk-UA"/>
        </w:rPr>
      </w:pPr>
      <w:r w:rsidRPr="007B4DEC">
        <w:rPr>
          <w:b/>
          <w:lang w:val="uk-UA"/>
        </w:rPr>
        <w:t>Професійні знання</w:t>
      </w:r>
    </w:p>
    <w:p w:rsidR="00306878" w:rsidRPr="007B4DEC" w:rsidRDefault="00306878" w:rsidP="00306878">
      <w:pPr>
        <w:jc w:val="center"/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76"/>
        <w:gridCol w:w="6061"/>
      </w:tblGrid>
      <w:tr w:rsidR="00710691" w:rsidRPr="007B4DEC" w:rsidTr="00710691">
        <w:trPr>
          <w:trHeight w:val="156"/>
        </w:trPr>
        <w:tc>
          <w:tcPr>
            <w:tcW w:w="534" w:type="dxa"/>
          </w:tcPr>
          <w:p w:rsidR="00710691" w:rsidRPr="007B4DEC" w:rsidRDefault="00710691" w:rsidP="00D04CD1">
            <w:pPr>
              <w:jc w:val="both"/>
              <w:rPr>
                <w:lang w:val="uk-UA" w:eastAsia="uk-UA"/>
              </w:rPr>
            </w:pPr>
          </w:p>
        </w:tc>
        <w:tc>
          <w:tcPr>
            <w:tcW w:w="2976" w:type="dxa"/>
          </w:tcPr>
          <w:p w:rsidR="00710691" w:rsidRPr="007B4DEC" w:rsidRDefault="00306878" w:rsidP="00710691">
            <w:pPr>
              <w:jc w:val="center"/>
              <w:rPr>
                <w:lang w:val="uk-UA" w:eastAsia="uk-UA"/>
              </w:rPr>
            </w:pPr>
            <w:r w:rsidRPr="007B4DEC">
              <w:rPr>
                <w:lang w:val="uk-UA" w:eastAsia="uk-UA"/>
              </w:rPr>
              <w:t>Вимога</w:t>
            </w:r>
          </w:p>
        </w:tc>
        <w:tc>
          <w:tcPr>
            <w:tcW w:w="6061" w:type="dxa"/>
          </w:tcPr>
          <w:p w:rsidR="00710691" w:rsidRPr="007B4DEC" w:rsidRDefault="00306878" w:rsidP="00710691">
            <w:pPr>
              <w:jc w:val="center"/>
              <w:rPr>
                <w:lang w:val="uk-UA"/>
              </w:rPr>
            </w:pPr>
            <w:r w:rsidRPr="007B4DEC">
              <w:rPr>
                <w:lang w:val="uk-UA"/>
              </w:rPr>
              <w:t>Компоненти вимоги</w:t>
            </w:r>
          </w:p>
        </w:tc>
      </w:tr>
      <w:tr w:rsidR="00E61071" w:rsidRPr="007B4DEC" w:rsidTr="00E252CE">
        <w:trPr>
          <w:trHeight w:val="1314"/>
        </w:trPr>
        <w:tc>
          <w:tcPr>
            <w:tcW w:w="534" w:type="dxa"/>
          </w:tcPr>
          <w:p w:rsidR="00E61071" w:rsidRPr="007B4DEC" w:rsidRDefault="00710691" w:rsidP="00D04CD1">
            <w:pPr>
              <w:jc w:val="both"/>
              <w:rPr>
                <w:lang w:val="uk-UA"/>
              </w:rPr>
            </w:pPr>
            <w:r w:rsidRPr="007B4DEC">
              <w:rPr>
                <w:lang w:val="uk-UA"/>
              </w:rPr>
              <w:t>1</w:t>
            </w:r>
          </w:p>
        </w:tc>
        <w:tc>
          <w:tcPr>
            <w:tcW w:w="2976" w:type="dxa"/>
          </w:tcPr>
          <w:p w:rsidR="00E61071" w:rsidRPr="007B4DEC" w:rsidRDefault="00E61071" w:rsidP="00D04CD1">
            <w:pPr>
              <w:rPr>
                <w:b/>
                <w:lang w:val="uk-UA"/>
              </w:rPr>
            </w:pPr>
            <w:r w:rsidRPr="007B4DEC">
              <w:rPr>
                <w:lang w:val="uk-UA" w:eastAsia="uk-UA"/>
              </w:rPr>
              <w:t>Знання законодавства</w:t>
            </w:r>
          </w:p>
        </w:tc>
        <w:tc>
          <w:tcPr>
            <w:tcW w:w="6061" w:type="dxa"/>
          </w:tcPr>
          <w:p w:rsidR="00E61071" w:rsidRPr="007B4DEC" w:rsidRDefault="00E61071" w:rsidP="00D04CD1">
            <w:pPr>
              <w:jc w:val="both"/>
              <w:rPr>
                <w:lang w:val="uk-UA" w:eastAsia="uk-UA"/>
              </w:rPr>
            </w:pPr>
            <w:r w:rsidRPr="007B4DEC">
              <w:rPr>
                <w:lang w:val="uk-UA" w:eastAsia="uk-UA"/>
              </w:rPr>
              <w:t>1. Конституція України;</w:t>
            </w:r>
          </w:p>
          <w:p w:rsidR="00E61071" w:rsidRPr="007B4DEC" w:rsidRDefault="00E61071" w:rsidP="00D04CD1">
            <w:pPr>
              <w:jc w:val="both"/>
              <w:rPr>
                <w:lang w:val="uk-UA" w:eastAsia="uk-UA"/>
              </w:rPr>
            </w:pPr>
            <w:r w:rsidRPr="007B4DEC">
              <w:rPr>
                <w:lang w:val="uk-UA" w:eastAsia="uk-UA"/>
              </w:rPr>
              <w:t>2. Закон України «Про державну службу»;</w:t>
            </w:r>
          </w:p>
          <w:p w:rsidR="00E61071" w:rsidRPr="007B4DEC" w:rsidRDefault="00E61071" w:rsidP="00D04CD1">
            <w:pPr>
              <w:jc w:val="both"/>
              <w:rPr>
                <w:lang w:val="uk-UA" w:eastAsia="uk-UA"/>
              </w:rPr>
            </w:pPr>
            <w:r w:rsidRPr="007B4DEC">
              <w:rPr>
                <w:lang w:val="uk-UA" w:eastAsia="uk-UA"/>
              </w:rPr>
              <w:t>3. Закон України «Про запобігання корупції»;</w:t>
            </w:r>
          </w:p>
          <w:p w:rsidR="00E61071" w:rsidRPr="007B4DEC" w:rsidRDefault="00E61071" w:rsidP="00306878">
            <w:pPr>
              <w:jc w:val="both"/>
              <w:rPr>
                <w:lang w:val="uk-UA"/>
              </w:rPr>
            </w:pPr>
            <w:r w:rsidRPr="007B4DEC">
              <w:rPr>
                <w:lang w:val="uk-UA" w:eastAsia="uk-UA"/>
              </w:rPr>
              <w:t>4. Закон України «Про судоустрій і статус суддів»</w:t>
            </w:r>
            <w:r w:rsidR="00306878" w:rsidRPr="007B4DEC">
              <w:rPr>
                <w:lang w:val="uk-UA"/>
              </w:rPr>
              <w:t>.</w:t>
            </w:r>
          </w:p>
        </w:tc>
      </w:tr>
      <w:tr w:rsidR="00E61071" w:rsidRPr="00CF112A" w:rsidTr="007B4DEC">
        <w:trPr>
          <w:trHeight w:val="3987"/>
        </w:trPr>
        <w:tc>
          <w:tcPr>
            <w:tcW w:w="534" w:type="dxa"/>
          </w:tcPr>
          <w:p w:rsidR="00E61071" w:rsidRPr="007B4DEC" w:rsidRDefault="00306878" w:rsidP="00D04CD1">
            <w:pPr>
              <w:jc w:val="both"/>
              <w:rPr>
                <w:lang w:val="uk-UA"/>
              </w:rPr>
            </w:pPr>
            <w:r w:rsidRPr="007B4DEC">
              <w:rPr>
                <w:lang w:val="uk-UA"/>
              </w:rPr>
              <w:t>2</w:t>
            </w:r>
          </w:p>
        </w:tc>
        <w:tc>
          <w:tcPr>
            <w:tcW w:w="2976" w:type="dxa"/>
          </w:tcPr>
          <w:p w:rsidR="00E61071" w:rsidRPr="007B4DEC" w:rsidRDefault="00306878" w:rsidP="00D04CD1">
            <w:pPr>
              <w:rPr>
                <w:lang w:val="uk-UA"/>
              </w:rPr>
            </w:pPr>
            <w:r w:rsidRPr="007B4DEC">
              <w:rPr>
                <w:lang w:val="uk-UA"/>
              </w:rPr>
              <w:t>Знання спеціального законодавства , що пов’язане із завданнями та змістом роботи державного службовця відповідно до посадової інструкції</w:t>
            </w:r>
          </w:p>
        </w:tc>
        <w:tc>
          <w:tcPr>
            <w:tcW w:w="6061" w:type="dxa"/>
          </w:tcPr>
          <w:p w:rsidR="00306878" w:rsidRPr="007B4DEC" w:rsidRDefault="00306878" w:rsidP="00306878">
            <w:pPr>
              <w:jc w:val="both"/>
              <w:rPr>
                <w:lang w:val="uk-UA"/>
              </w:rPr>
            </w:pPr>
            <w:r w:rsidRPr="007B4DEC">
              <w:rPr>
                <w:lang w:val="uk-UA"/>
              </w:rPr>
              <w:t>1. Закон України «Про очищення влади»;</w:t>
            </w:r>
          </w:p>
          <w:p w:rsidR="00306878" w:rsidRPr="007B4DEC" w:rsidRDefault="00306878" w:rsidP="00306878">
            <w:pPr>
              <w:jc w:val="both"/>
              <w:rPr>
                <w:lang w:val="uk-UA" w:eastAsia="uk-UA"/>
              </w:rPr>
            </w:pPr>
            <w:r w:rsidRPr="007B4DEC">
              <w:rPr>
                <w:lang w:val="uk-UA"/>
              </w:rPr>
              <w:t>2. Закон України «Про доступ до судових рішень»</w:t>
            </w:r>
            <w:r w:rsidRPr="007B4DEC">
              <w:rPr>
                <w:lang w:val="uk-UA" w:eastAsia="uk-UA"/>
              </w:rPr>
              <w:t>;</w:t>
            </w:r>
          </w:p>
          <w:p w:rsidR="00306878" w:rsidRPr="007B4DEC" w:rsidRDefault="00306878" w:rsidP="00306878">
            <w:pPr>
              <w:jc w:val="both"/>
              <w:rPr>
                <w:lang w:val="uk-UA" w:eastAsia="uk-UA"/>
              </w:rPr>
            </w:pPr>
            <w:r w:rsidRPr="007B4DEC">
              <w:rPr>
                <w:lang w:val="uk-UA" w:eastAsia="uk-UA"/>
              </w:rPr>
              <w:t>3. Кримінальний Кодекс України;</w:t>
            </w:r>
          </w:p>
          <w:p w:rsidR="00306878" w:rsidRPr="007B4DEC" w:rsidRDefault="00306878" w:rsidP="00306878">
            <w:pPr>
              <w:jc w:val="both"/>
              <w:rPr>
                <w:lang w:val="uk-UA"/>
              </w:rPr>
            </w:pPr>
            <w:r w:rsidRPr="007B4DEC">
              <w:rPr>
                <w:lang w:val="uk-UA" w:eastAsia="uk-UA"/>
              </w:rPr>
              <w:t xml:space="preserve">4. </w:t>
            </w:r>
            <w:r w:rsidRPr="007B4DEC">
              <w:rPr>
                <w:lang w:val="uk-UA"/>
              </w:rPr>
              <w:t>Кримінальний процесуальний кодекс України;</w:t>
            </w:r>
          </w:p>
          <w:p w:rsidR="00306878" w:rsidRPr="007B4DEC" w:rsidRDefault="00306878" w:rsidP="00306878">
            <w:pPr>
              <w:jc w:val="both"/>
              <w:rPr>
                <w:lang w:val="uk-UA"/>
              </w:rPr>
            </w:pPr>
            <w:r w:rsidRPr="007B4DEC">
              <w:rPr>
                <w:lang w:val="uk-UA"/>
              </w:rPr>
              <w:t>5. Цивільний кодекс України;</w:t>
            </w:r>
          </w:p>
          <w:p w:rsidR="00306878" w:rsidRPr="007B4DEC" w:rsidRDefault="00306878" w:rsidP="00306878">
            <w:pPr>
              <w:jc w:val="both"/>
              <w:rPr>
                <w:lang w:val="uk-UA"/>
              </w:rPr>
            </w:pPr>
            <w:r w:rsidRPr="007B4DEC">
              <w:rPr>
                <w:lang w:val="uk-UA"/>
              </w:rPr>
              <w:t>6. Цивільний процесуальний кодекс України;</w:t>
            </w:r>
          </w:p>
          <w:p w:rsidR="00306878" w:rsidRPr="007B4DEC" w:rsidRDefault="00306878" w:rsidP="00306878">
            <w:pPr>
              <w:jc w:val="both"/>
              <w:rPr>
                <w:lang w:val="uk-UA"/>
              </w:rPr>
            </w:pPr>
            <w:r w:rsidRPr="007B4DEC">
              <w:rPr>
                <w:lang w:val="uk-UA"/>
              </w:rPr>
              <w:t>7. Кодекс адміністративного судочинства України;</w:t>
            </w:r>
          </w:p>
          <w:p w:rsidR="00306878" w:rsidRPr="007B4DEC" w:rsidRDefault="00306878" w:rsidP="00306878">
            <w:pPr>
              <w:jc w:val="both"/>
              <w:rPr>
                <w:lang w:val="uk-UA"/>
              </w:rPr>
            </w:pPr>
            <w:r w:rsidRPr="007B4DEC">
              <w:rPr>
                <w:lang w:val="uk-UA"/>
              </w:rPr>
              <w:t>8. Кодекс України про адміністративні правопорушення;</w:t>
            </w:r>
          </w:p>
          <w:p w:rsidR="00306878" w:rsidRPr="007B4DEC" w:rsidRDefault="00306878" w:rsidP="00306878">
            <w:pPr>
              <w:autoSpaceDE w:val="0"/>
              <w:jc w:val="both"/>
              <w:rPr>
                <w:lang w:val="uk-UA"/>
              </w:rPr>
            </w:pPr>
            <w:r w:rsidRPr="007B4DEC">
              <w:rPr>
                <w:lang w:val="uk-UA"/>
              </w:rPr>
              <w:t>9. Інструкція з діловодства у місцевих загальних судах, апеляційних судах областей, апеляційних судах міст Києва та Севастополя, апеляційному суді Автономної республіки Крим та Вищому спеціалізованому суді України з розгляду цивільних і кримінальних справ тощо.</w:t>
            </w:r>
          </w:p>
        </w:tc>
      </w:tr>
    </w:tbl>
    <w:p w:rsidR="00E61071" w:rsidRPr="007B4DEC" w:rsidRDefault="00E61071" w:rsidP="00E61071">
      <w:pPr>
        <w:rPr>
          <w:lang w:val="uk-UA"/>
        </w:rPr>
      </w:pPr>
    </w:p>
    <w:p w:rsidR="009C55EF" w:rsidRPr="007B4DEC" w:rsidRDefault="009C55EF" w:rsidP="00E61071">
      <w:pPr>
        <w:rPr>
          <w:b/>
          <w:lang w:val="uk-UA"/>
        </w:rPr>
      </w:pPr>
    </w:p>
    <w:sectPr w:rsidR="009C55EF" w:rsidRPr="007B4DEC" w:rsidSect="00FD08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16DF"/>
    <w:rsid w:val="0003293D"/>
    <w:rsid w:val="00046275"/>
    <w:rsid w:val="000513D2"/>
    <w:rsid w:val="00074152"/>
    <w:rsid w:val="0007569F"/>
    <w:rsid w:val="000E404C"/>
    <w:rsid w:val="000F2C02"/>
    <w:rsid w:val="00100250"/>
    <w:rsid w:val="0010170B"/>
    <w:rsid w:val="001326AD"/>
    <w:rsid w:val="00181EE8"/>
    <w:rsid w:val="0019031F"/>
    <w:rsid w:val="00205D9D"/>
    <w:rsid w:val="00213AED"/>
    <w:rsid w:val="002256BF"/>
    <w:rsid w:val="0023420C"/>
    <w:rsid w:val="00261CC2"/>
    <w:rsid w:val="002B5B17"/>
    <w:rsid w:val="002C4C3A"/>
    <w:rsid w:val="002D3261"/>
    <w:rsid w:val="00306878"/>
    <w:rsid w:val="003C37DA"/>
    <w:rsid w:val="003D428E"/>
    <w:rsid w:val="004004BB"/>
    <w:rsid w:val="004373EC"/>
    <w:rsid w:val="00496794"/>
    <w:rsid w:val="004B16DF"/>
    <w:rsid w:val="004B2116"/>
    <w:rsid w:val="00597348"/>
    <w:rsid w:val="005D68CE"/>
    <w:rsid w:val="005D709F"/>
    <w:rsid w:val="00645707"/>
    <w:rsid w:val="00672A83"/>
    <w:rsid w:val="00703E2F"/>
    <w:rsid w:val="00704C60"/>
    <w:rsid w:val="00710691"/>
    <w:rsid w:val="00716C93"/>
    <w:rsid w:val="007344F0"/>
    <w:rsid w:val="0074535A"/>
    <w:rsid w:val="007528F8"/>
    <w:rsid w:val="007556A3"/>
    <w:rsid w:val="007579A2"/>
    <w:rsid w:val="00780C49"/>
    <w:rsid w:val="00794486"/>
    <w:rsid w:val="007B4DEC"/>
    <w:rsid w:val="007F3347"/>
    <w:rsid w:val="008356D1"/>
    <w:rsid w:val="00861A17"/>
    <w:rsid w:val="00865DD2"/>
    <w:rsid w:val="00915DC2"/>
    <w:rsid w:val="00970E5F"/>
    <w:rsid w:val="0099409B"/>
    <w:rsid w:val="009C55EF"/>
    <w:rsid w:val="009D2198"/>
    <w:rsid w:val="00A80403"/>
    <w:rsid w:val="00AA62E8"/>
    <w:rsid w:val="00B5245E"/>
    <w:rsid w:val="00B96E39"/>
    <w:rsid w:val="00BA160A"/>
    <w:rsid w:val="00BC3AAD"/>
    <w:rsid w:val="00C11DA3"/>
    <w:rsid w:val="00C50222"/>
    <w:rsid w:val="00C84D41"/>
    <w:rsid w:val="00CF112A"/>
    <w:rsid w:val="00D017F3"/>
    <w:rsid w:val="00D02815"/>
    <w:rsid w:val="00D42BFC"/>
    <w:rsid w:val="00D54636"/>
    <w:rsid w:val="00DA5626"/>
    <w:rsid w:val="00DB04DC"/>
    <w:rsid w:val="00DE1303"/>
    <w:rsid w:val="00E252CE"/>
    <w:rsid w:val="00E61071"/>
    <w:rsid w:val="00E61CEF"/>
    <w:rsid w:val="00F10F5C"/>
    <w:rsid w:val="00F13AA1"/>
    <w:rsid w:val="00F2579A"/>
    <w:rsid w:val="00F302BE"/>
    <w:rsid w:val="00F427AF"/>
    <w:rsid w:val="00F72A99"/>
    <w:rsid w:val="00FA5B55"/>
    <w:rsid w:val="00FC4EA1"/>
    <w:rsid w:val="00FC6298"/>
    <w:rsid w:val="00FD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00519"/>
  <w15:docId w15:val="{FA0F1C14-AC5A-4E04-8938-DB12B64A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F257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B16DF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A8040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character" w:customStyle="1" w:styleId="30">
    <w:name w:val="Заголовок 3 Знак"/>
    <w:basedOn w:val="a0"/>
    <w:link w:val="3"/>
    <w:rsid w:val="00F2579A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rvts15">
    <w:name w:val="rvts15"/>
    <w:basedOn w:val="a0"/>
    <w:rsid w:val="005D709F"/>
    <w:rPr>
      <w:rFonts w:cs="Times New Roman"/>
    </w:rPr>
  </w:style>
  <w:style w:type="paragraph" w:customStyle="1" w:styleId="rvps14">
    <w:name w:val="rvps14"/>
    <w:basedOn w:val="a"/>
    <w:rsid w:val="005D709F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styleId="a5">
    <w:name w:val="No Spacing"/>
    <w:uiPriority w:val="1"/>
    <w:qFormat/>
    <w:rsid w:val="004004BB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val="ru-RU" w:eastAsia="ru-RU"/>
    </w:rPr>
  </w:style>
  <w:style w:type="paragraph" w:customStyle="1" w:styleId="rvps12">
    <w:name w:val="rvps12"/>
    <w:basedOn w:val="a"/>
    <w:rsid w:val="004373E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9031F"/>
  </w:style>
  <w:style w:type="paragraph" w:customStyle="1" w:styleId="rvps2">
    <w:name w:val="rvps2"/>
    <w:basedOn w:val="a"/>
    <w:rsid w:val="00AA62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z.hr.court.gov.u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zakon5.rada.gov.ua/laws/show/1682-18/paran14" TargetMode="External"/><Relationship Id="rId5" Type="http://schemas.openxmlformats.org/officeDocument/2006/relationships/hyperlink" Target="http://zakon5.rada.gov.ua/laws/show/1682-18/paran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84886-6A24-4321-8D12-74C8B0469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Кадри</dc:creator>
  <cp:lastModifiedBy>Вадим Долженко</cp:lastModifiedBy>
  <cp:revision>29</cp:revision>
  <cp:lastPrinted>2016-07-25T13:11:00Z</cp:lastPrinted>
  <dcterms:created xsi:type="dcterms:W3CDTF">2016-07-27T12:04:00Z</dcterms:created>
  <dcterms:modified xsi:type="dcterms:W3CDTF">2018-06-08T07:04:00Z</dcterms:modified>
</cp:coreProperties>
</file>